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565286" w:rsidRDefault="001C370B" w:rsidP="001C370B">
      <w:pPr>
        <w:autoSpaceDE w:val="0"/>
        <w:autoSpaceDN w:val="0"/>
        <w:adjustRightInd w:val="0"/>
        <w:ind w:left="708"/>
        <w:jc w:val="center"/>
        <w:rPr>
          <w:rFonts w:ascii="Segoe UI" w:hAnsi="Segoe UI" w:cs="Segoe UI"/>
          <w:b/>
          <w:sz w:val="24"/>
          <w:szCs w:val="24"/>
        </w:rPr>
      </w:pPr>
      <w:r w:rsidRPr="00565286">
        <w:rPr>
          <w:rFonts w:ascii="Segoe UI" w:hAnsi="Segoe UI" w:cs="Segoe UI"/>
          <w:b/>
          <w:sz w:val="24"/>
          <w:szCs w:val="24"/>
        </w:rPr>
        <w:t>PROCESSO SELETIVO DO PROGRAMA DE POS-GRADUAÇÃO EM FARMACOLOGIA DA FACULDADE DE CIÊNCIAS MÉDICAS - UNICAMP -  INGRESSO PARA O SEGUNDO SEMETRE DE 2017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565286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4"/>
          <w:szCs w:val="24"/>
        </w:rPr>
      </w:pPr>
      <w:r w:rsidRPr="00565286">
        <w:rPr>
          <w:rFonts w:ascii="Segoe UI" w:hAnsi="Segoe UI" w:cs="Segoe UI"/>
          <w:b/>
          <w:sz w:val="24"/>
          <w:szCs w:val="24"/>
        </w:rPr>
        <w:t>RECURSO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Nome completo: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Nº de inscrição: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Número de documento: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Nome do orientador: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Endereço Completo:</w:t>
      </w: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proofErr w:type="gramStart"/>
      <w:r w:rsidRPr="00C54BB1">
        <w:rPr>
          <w:rFonts w:ascii="Segoe UI" w:hAnsi="Segoe UI" w:cs="Segoe UI"/>
          <w:sz w:val="24"/>
          <w:szCs w:val="24"/>
        </w:rPr>
        <w:t>Telefone(</w:t>
      </w:r>
      <w:proofErr w:type="gramEnd"/>
      <w:r w:rsidRPr="00C54BB1">
        <w:rPr>
          <w:rFonts w:ascii="Segoe UI" w:hAnsi="Segoe UI" w:cs="Segoe UI"/>
          <w:sz w:val="24"/>
          <w:szCs w:val="24"/>
        </w:rPr>
        <w:t>s):</w:t>
      </w:r>
    </w:p>
    <w:p w:rsidR="001C370B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E-mail:</w:t>
      </w:r>
    </w:p>
    <w:p w:rsidR="001C370B" w:rsidRPr="00C54BB1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Questionamento: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C370B" w:rsidRPr="00565286" w:rsidTr="00CE3C34">
        <w:tc>
          <w:tcPr>
            <w:tcW w:w="9887" w:type="dxa"/>
            <w:shd w:val="clear" w:color="auto" w:fill="auto"/>
          </w:tcPr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C54BB1">
        <w:rPr>
          <w:rFonts w:ascii="Segoe UI" w:hAnsi="Segoe UI" w:cs="Segoe UI"/>
          <w:sz w:val="24"/>
          <w:szCs w:val="24"/>
        </w:rPr>
        <w:t>Embasamento: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C370B" w:rsidRPr="00565286" w:rsidTr="00CE3C34">
        <w:tc>
          <w:tcPr>
            <w:tcW w:w="9887" w:type="dxa"/>
            <w:shd w:val="clear" w:color="auto" w:fill="auto"/>
          </w:tcPr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1C370B" w:rsidRPr="00565286" w:rsidRDefault="001C370B" w:rsidP="00CE3C3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C370B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Local e Data</w:t>
      </w:r>
    </w:p>
    <w:p w:rsidR="001C370B" w:rsidRPr="009A44CE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bookmarkStart w:id="0" w:name="_GoBack"/>
      <w:bookmarkEnd w:id="0"/>
    </w:p>
    <w:p w:rsidR="001C370B" w:rsidRDefault="001C370B" w:rsidP="001C370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1C370B" w:rsidRPr="00C54BB1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1C370B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Assinatura </w:t>
      </w:r>
      <w:proofErr w:type="gramStart"/>
      <w:r>
        <w:rPr>
          <w:rFonts w:ascii="Segoe UI" w:hAnsi="Segoe UI" w:cs="Segoe UI"/>
          <w:sz w:val="24"/>
          <w:szCs w:val="24"/>
        </w:rPr>
        <w:t>do(</w:t>
      </w:r>
      <w:proofErr w:type="gramEnd"/>
      <w:r>
        <w:rPr>
          <w:rFonts w:ascii="Segoe UI" w:hAnsi="Segoe UI" w:cs="Segoe UI"/>
          <w:sz w:val="24"/>
          <w:szCs w:val="24"/>
        </w:rPr>
        <w:t>a) candidato(a)                     Assinatura do(a) orientador(a)</w:t>
      </w:r>
    </w:p>
    <w:p w:rsidR="001C370B" w:rsidRDefault="001C370B" w:rsidP="001C370B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D25090" w:rsidRDefault="00D25090"/>
    <w:sectPr w:rsidR="00D25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B"/>
    <w:rsid w:val="001C370B"/>
    <w:rsid w:val="00D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DEFB-22CB-4B0A-AF61-FB471AA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Beraldino Teramatsu</dc:creator>
  <cp:keywords/>
  <dc:description/>
  <cp:lastModifiedBy>Gustavo Henrique Beraldino Teramatsu</cp:lastModifiedBy>
  <cp:revision>1</cp:revision>
  <dcterms:created xsi:type="dcterms:W3CDTF">2017-05-02T14:51:00Z</dcterms:created>
  <dcterms:modified xsi:type="dcterms:W3CDTF">2017-05-02T14:51:00Z</dcterms:modified>
</cp:coreProperties>
</file>