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Cidade Universitária “Zeferino Vaz”, 20 de maio de 2024</w:t>
      </w:r>
    </w:p>
    <w:p w:rsidR="00000000" w:rsidDel="00000000" w:rsidP="00000000" w:rsidRDefault="00000000" w:rsidRPr="00000000" w14:paraId="00000002">
      <w:pPr>
        <w:jc w:val="righ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Of. </w:t>
      </w:r>
      <w:r w:rsidDel="00000000" w:rsidR="00000000" w:rsidRPr="00000000">
        <w:rPr>
          <w:rFonts w:ascii="Arial" w:cs="Arial" w:eastAsia="Arial" w:hAnsi="Arial"/>
          <w:rtl w:val="0"/>
        </w:rPr>
        <w:t xml:space="preserve">PGSC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 n.º </w:t>
      </w:r>
      <w:r w:rsidDel="00000000" w:rsidR="00000000" w:rsidRPr="00000000">
        <w:rPr>
          <w:rFonts w:ascii="Arial" w:cs="Arial" w:eastAsia="Arial" w:hAnsi="Arial"/>
          <w:rtl w:val="0"/>
        </w:rPr>
        <w:t xml:space="preserve">__/2024</w:t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Assunto:</w:t>
      </w:r>
      <w:r w:rsidDel="00000000" w:rsidR="00000000" w:rsidRPr="00000000">
        <w:rPr>
          <w:rFonts w:ascii="Arial" w:cs="Arial" w:eastAsia="Arial" w:hAnsi="Arial"/>
          <w:rtl w:val="0"/>
        </w:rPr>
        <w:t xml:space="preserve"> Pedido de religamento por Artigo 15 do Regimento Geral de Pós-Graduação.</w:t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Prezada Coordenadora, </w:t>
      </w:r>
    </w:p>
    <w:p w:rsidR="00000000" w:rsidDel="00000000" w:rsidP="00000000" w:rsidRDefault="00000000" w:rsidRPr="00000000" w14:paraId="0000000A">
      <w:pPr>
        <w:spacing w:after="240" w:before="240" w:line="360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Venho, por meio deste, solicitar o religamento do (a) aluno (a):______________________________ - RA:_______, do curso de </w:t>
      </w:r>
      <w:sdt>
        <w:sdtPr>
          <w:alias w:val="Curso"/>
          <w:id w:val="-1038726008"/>
          <w:dropDownList w:lastValue="Mestrado">
            <w:listItem w:displayText="Mestrado" w:value="Mestrado"/>
            <w:listItem w:displayText="Doutorado" w:value="Doutorado"/>
          </w:dropDownList>
        </w:sdtPr>
        <w:sdtContent>
          <w:r w:rsidDel="00000000" w:rsidR="00000000" w:rsidRPr="00000000">
            <w:rPr>
              <w:rFonts w:ascii="Arial" w:cs="Arial" w:eastAsia="Arial" w:hAnsi="Arial"/>
              <w:shd w:fill="auto" w:val="clear"/>
            </w:rPr>
            <w:t xml:space="preserve">Mestrado</w:t>
          </w:r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 em Saúde Coletiva, na área de concentração em </w:t>
      </w:r>
      <w:sdt>
        <w:sdtPr>
          <w:alias w:val="Área"/>
          <w:id w:val="-970795811"/>
          <w:dropDownList w:lastValue="Epidemiologia">
            <w:listItem w:displayText="Epidemiologia" w:value="Epidemiologia"/>
            <w:listItem w:displayText="Ciências Sociais em Saúde" w:value="Ciências Sociais em Saúde"/>
            <w:listItem w:displayText="Política, Planejamento e Gestão em Saúde" w:value="Política, Planejamento e Gestão em Saúde"/>
          </w:dropDownList>
        </w:sdtPr>
        <w:sdtContent>
          <w:r w:rsidDel="00000000" w:rsidR="00000000" w:rsidRPr="00000000">
            <w:rPr>
              <w:rFonts w:ascii="Arial" w:cs="Arial" w:eastAsia="Arial" w:hAnsi="Arial"/>
              <w:shd w:fill="auto" w:val="clear"/>
            </w:rPr>
            <w:t xml:space="preserve">Epidemiologia</w:t>
          </w:r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, com base no Artigo 15 do Regimento Geral da Pós-Graduação.</w:t>
      </w:r>
    </w:p>
    <w:p w:rsidR="00000000" w:rsidDel="00000000" w:rsidP="00000000" w:rsidRDefault="00000000" w:rsidRPr="00000000" w14:paraId="0000000B">
      <w:pPr>
        <w:spacing w:after="240" w:before="240" w:line="360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Esclareço que o (a) aluno (a) encontra-se em situação regular em termos de disciplinas cursadas, língua estrangeira, qualificação e trabalho </w:t>
      </w:r>
      <w:sdt>
        <w:sdtPr>
          <w:alias w:val="Artigo"/>
          <w:id w:val="1392241557"/>
          <w:dropDownList w:lastValue="submetido">
            <w:listItem w:displayText="submetido" w:value="submetido"/>
            <w:listItem w:displayText="publicado" w:value="publicado"/>
          </w:dropDownList>
        </w:sdtPr>
        <w:sdtContent>
          <w:r w:rsidDel="00000000" w:rsidR="00000000" w:rsidRPr="00000000">
            <w:rPr>
              <w:rFonts w:ascii="Arial" w:cs="Arial" w:eastAsia="Arial" w:hAnsi="Arial"/>
              <w:shd w:fill="auto" w:val="clear"/>
            </w:rPr>
            <w:t xml:space="preserve">submetido</w:t>
          </w:r>
        </w:sdtContent>
      </w:sdt>
      <w:r w:rsidDel="00000000" w:rsidR="00000000" w:rsidRPr="00000000">
        <w:rPr>
          <w:rFonts w:ascii="Arial" w:cs="Arial" w:eastAsia="Arial" w:hAnsi="Arial"/>
          <w:rtl w:val="0"/>
        </w:rPr>
        <w:t xml:space="preserve"> em periódico indexado.</w:t>
      </w:r>
    </w:p>
    <w:p w:rsidR="00000000" w:rsidDel="00000000" w:rsidP="00000000" w:rsidRDefault="00000000" w:rsidRPr="00000000" w14:paraId="0000000C">
      <w:pPr>
        <w:spacing w:after="240" w:before="240" w:line="360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Sem mais para o momento, apresento minhas cordiais saudações.</w:t>
      </w:r>
    </w:p>
    <w:p w:rsidR="00000000" w:rsidDel="00000000" w:rsidP="00000000" w:rsidRDefault="00000000" w:rsidRPr="00000000" w14:paraId="0000000D">
      <w:pPr>
        <w:spacing w:after="240" w:before="240" w:line="360" w:lineRule="auto"/>
        <w:ind w:firstLine="700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jc w:val="both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firstLine="851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Atenciosamente,</w:t>
      </w:r>
    </w:p>
    <w:p w:rsidR="00000000" w:rsidDel="00000000" w:rsidP="00000000" w:rsidRDefault="00000000" w:rsidRPr="00000000" w14:paraId="00000010">
      <w:pPr>
        <w:ind w:firstLine="85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851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Prof. Dr. (Nome do orientador)</w:t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Orientador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Pós-Graduação em Saúde Coletiva</w:t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FCM/UNICAMP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Profa. Dra. Margareth Guimarães Lima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Coordenadora do Programa de</w:t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Pós-Graduação em Saúde Coletiva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FCM/UNICAMP</w:t>
      </w:r>
    </w:p>
    <w:p w:rsidR="00000000" w:rsidDel="00000000" w:rsidP="00000000" w:rsidRDefault="00000000" w:rsidRPr="00000000" w14:paraId="0000001B">
      <w:pPr>
        <w:jc w:val="center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Prof. Dr. José Guilherme Cecatti</w:t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Coordenador da Comissão de Pós-Graduação </w:t>
      </w:r>
    </w:p>
    <w:p w:rsidR="00000000" w:rsidDel="00000000" w:rsidP="00000000" w:rsidRDefault="00000000" w:rsidRPr="00000000" w14:paraId="0000001E">
      <w:pPr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FCM/UNICAMP</w:t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rFonts w:ascii="Arial" w:cs="Arial" w:eastAsia="Arial" w:hAnsi="Arial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even"/>
      <w:footerReference r:id="rId9" w:type="default"/>
      <w:footerReference r:id="rId10" w:type="even"/>
      <w:pgSz w:h="16840" w:w="11907" w:orient="portrait"/>
      <w:pgMar w:bottom="1134" w:top="1701" w:left="1134" w:right="1134" w:header="566.9291338582677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Georgia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0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center"/>
      <w:rPr>
        <w:rFonts w:ascii="Arial" w:cs="Arial" w:eastAsia="Arial" w:hAnsi="Arial"/>
        <w:color w:val="000000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1">
    <w:pPr>
      <w:rPr>
        <w:rFonts w:ascii="Calibri" w:cs="Calibri" w:eastAsia="Calibri" w:hAnsi="Calibri"/>
        <w:color w:val="00000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rPr>
        <w:color w:val="4f6228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3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right"/>
      <w:rPr>
        <w:color w:val="000000"/>
      </w:rPr>
    </w:pPr>
    <w:r w:rsidDel="00000000" w:rsidR="00000000" w:rsidRPr="00000000">
      <w:rPr>
        <w:color w:val="000000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ind w:right="360"/>
      <w:rPr>
        <w:color w:val="000000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419"/>
        <w:tab w:val="right" w:leader="none" w:pos="8838"/>
      </w:tabs>
      <w:jc w:val="right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        FACULDADE DE CIÊNCIAS MÉDICAS</w:t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-76194</wp:posOffset>
          </wp:positionH>
          <wp:positionV relativeFrom="paragraph">
            <wp:posOffset>66681</wp:posOffset>
          </wp:positionV>
          <wp:extent cx="1923097" cy="888387"/>
          <wp:effectExtent b="0" l="0" r="0" t="0"/>
          <wp:wrapNone/>
          <wp:docPr id="27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4711" t="25713"/>
                  <a:stretch>
                    <a:fillRect/>
                  </a:stretch>
                </pic:blipFill>
                <pic:spPr>
                  <a:xfrm>
                    <a:off x="0" y="0"/>
                    <a:ext cx="1923097" cy="88838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jc w:val="right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        PROGRAMA DE PÓS-GRADUAÇÃO EM </w:t>
    </w:r>
  </w:p>
  <w:p w:rsidR="00000000" w:rsidDel="00000000" w:rsidP="00000000" w:rsidRDefault="00000000" w:rsidRPr="00000000" w14:paraId="00000027">
    <w:pPr>
      <w:jc w:val="right"/>
      <w:rPr>
        <w:rFonts w:ascii="Arial" w:cs="Arial" w:eastAsia="Arial" w:hAnsi="Arial"/>
        <w:b w:val="1"/>
      </w:rPr>
    </w:pPr>
    <w:r w:rsidDel="00000000" w:rsidR="00000000" w:rsidRPr="00000000">
      <w:rPr>
        <w:rFonts w:ascii="Arial" w:cs="Arial" w:eastAsia="Arial" w:hAnsi="Arial"/>
        <w:b w:val="1"/>
        <w:rtl w:val="0"/>
      </w:rPr>
      <w:t xml:space="preserve">        SAÚDE COLETIVA</w:t>
    </w:r>
  </w:p>
  <w:p w:rsidR="00000000" w:rsidDel="00000000" w:rsidP="00000000" w:rsidRDefault="00000000" w:rsidRPr="00000000" w14:paraId="00000028">
    <w:pPr>
      <w:tabs>
        <w:tab w:val="center" w:leader="none" w:pos="4419"/>
        <w:tab w:val="right" w:leader="none" w:pos="8838"/>
      </w:tabs>
      <w:jc w:val="right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       R. Tessália Vieira de Camargo, 126, Cidade Universitária</w:t>
    </w:r>
  </w:p>
  <w:p w:rsidR="00000000" w:rsidDel="00000000" w:rsidP="00000000" w:rsidRDefault="00000000" w:rsidRPr="00000000" w14:paraId="00000029">
    <w:pPr>
      <w:tabs>
        <w:tab w:val="center" w:leader="none" w:pos="4419"/>
        <w:tab w:val="right" w:leader="none" w:pos="8838"/>
      </w:tabs>
      <w:jc w:val="right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       CEP: 13083-887 - CAMPINAS/SP</w:t>
    </w:r>
  </w:p>
  <w:p w:rsidR="00000000" w:rsidDel="00000000" w:rsidP="00000000" w:rsidRDefault="00000000" w:rsidRPr="00000000" w14:paraId="0000002A">
    <w:pPr>
      <w:tabs>
        <w:tab w:val="center" w:leader="none" w:pos="4419"/>
        <w:tab w:val="right" w:leader="none" w:pos="8838"/>
      </w:tabs>
      <w:jc w:val="right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          www.fcm.unicamp.br/posgraduacao/saude-coletiva</w:t>
    </w:r>
  </w:p>
  <w:p w:rsidR="00000000" w:rsidDel="00000000" w:rsidP="00000000" w:rsidRDefault="00000000" w:rsidRPr="00000000" w14:paraId="0000002B">
    <w:pPr>
      <w:pBdr>
        <w:bottom w:color="000000" w:space="1" w:sz="12" w:val="single"/>
      </w:pBdr>
      <w:tabs>
        <w:tab w:val="center" w:leader="none" w:pos="4419"/>
        <w:tab w:val="right" w:leader="none" w:pos="8838"/>
      </w:tabs>
      <w:ind w:left="-141.73228346456688" w:firstLine="0"/>
      <w:jc w:val="right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Fonts w:ascii="Arial" w:cs="Arial" w:eastAsia="Arial" w:hAnsi="Arial"/>
        <w:sz w:val="18"/>
        <w:szCs w:val="18"/>
        <w:rtl w:val="0"/>
      </w:rPr>
      <w:t xml:space="preserve">     e-mail: pgscfcm@unicamp.br</w:t>
    </w:r>
  </w:p>
  <w:p w:rsidR="00000000" w:rsidDel="00000000" w:rsidP="00000000" w:rsidRDefault="00000000" w:rsidRPr="00000000" w14:paraId="0000002C">
    <w:pPr>
      <w:pBdr>
        <w:bottom w:color="000000" w:space="1" w:sz="12" w:val="single"/>
      </w:pBdr>
      <w:tabs>
        <w:tab w:val="center" w:leader="none" w:pos="4419"/>
        <w:tab w:val="right" w:leader="none" w:pos="8838"/>
      </w:tabs>
      <w:ind w:left="-141.73228346456688" w:firstLine="0"/>
      <w:jc w:val="right"/>
      <w:rPr>
        <w:rFonts w:ascii="Arial" w:cs="Arial" w:eastAsia="Arial" w:hAnsi="Arial"/>
        <w:sz w:val="18"/>
        <w:szCs w:val="1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D">
    <w:pPr>
      <w:tabs>
        <w:tab w:val="center" w:leader="none" w:pos="4419"/>
        <w:tab w:val="right" w:leader="none" w:pos="8838"/>
      </w:tabs>
      <w:jc w:val="center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pt-B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480" w:lineRule="auto"/>
      <w:jc w:val="center"/>
    </w:pPr>
    <w:rPr>
      <w:rFonts w:ascii="Arial" w:cs="Arial" w:eastAsia="Arial" w:hAnsi="Arial"/>
      <w:b w:val="1"/>
      <w:color w:val="ff0000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spacing w:line="480" w:lineRule="auto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line="360" w:lineRule="auto"/>
      <w:jc w:val="center"/>
    </w:pPr>
    <w:rPr>
      <w:rFonts w:ascii="Arial" w:cs="Arial" w:eastAsia="Arial" w:hAnsi="Arial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rFonts w:ascii="Comic Sans MS" w:cs="Comic Sans MS" w:eastAsia="Comic Sans MS" w:hAnsi="Comic Sans MS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480" w:lineRule="auto"/>
      <w:jc w:val="center"/>
    </w:pPr>
    <w:rPr>
      <w:rFonts w:ascii="Arial" w:cs="Arial" w:eastAsia="Arial" w:hAnsi="Arial"/>
      <w:b w:val="1"/>
      <w:color w:val="ff0000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spacing w:line="480" w:lineRule="auto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line="360" w:lineRule="auto"/>
      <w:jc w:val="center"/>
    </w:pPr>
    <w:rPr>
      <w:rFonts w:ascii="Arial" w:cs="Arial" w:eastAsia="Arial" w:hAnsi="Arial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rFonts w:ascii="Comic Sans MS" w:cs="Comic Sans MS" w:eastAsia="Comic Sans MS" w:hAnsi="Comic Sans MS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480" w:lineRule="auto"/>
      <w:jc w:val="center"/>
    </w:pPr>
    <w:rPr>
      <w:rFonts w:ascii="Arial" w:cs="Arial" w:eastAsia="Arial" w:hAnsi="Arial"/>
      <w:b w:val="1"/>
      <w:color w:val="ff0000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spacing w:line="480" w:lineRule="auto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line="360" w:lineRule="auto"/>
      <w:jc w:val="center"/>
    </w:pPr>
    <w:rPr>
      <w:rFonts w:ascii="Arial" w:cs="Arial" w:eastAsia="Arial" w:hAnsi="Arial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rFonts w:ascii="Comic Sans MS" w:cs="Comic Sans MS" w:eastAsia="Comic Sans MS" w:hAnsi="Comic Sans MS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480" w:lineRule="auto"/>
      <w:jc w:val="center"/>
    </w:pPr>
    <w:rPr>
      <w:rFonts w:ascii="Arial" w:cs="Arial" w:eastAsia="Arial" w:hAnsi="Arial"/>
      <w:b w:val="1"/>
      <w:color w:val="ff0000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spacing w:line="480" w:lineRule="auto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line="360" w:lineRule="auto"/>
      <w:jc w:val="center"/>
    </w:pPr>
    <w:rPr>
      <w:rFonts w:ascii="Arial" w:cs="Arial" w:eastAsia="Arial" w:hAnsi="Arial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rFonts w:ascii="Comic Sans MS" w:cs="Comic Sans MS" w:eastAsia="Comic Sans MS" w:hAnsi="Comic Sans MS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480" w:lineRule="auto"/>
      <w:jc w:val="center"/>
    </w:pPr>
    <w:rPr>
      <w:rFonts w:ascii="Arial" w:cs="Arial" w:eastAsia="Arial" w:hAnsi="Arial"/>
      <w:b w:val="1"/>
      <w:color w:val="ff0000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spacing w:line="480" w:lineRule="auto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line="360" w:lineRule="auto"/>
      <w:jc w:val="center"/>
    </w:pPr>
    <w:rPr>
      <w:rFonts w:ascii="Arial" w:cs="Arial" w:eastAsia="Arial" w:hAnsi="Arial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rFonts w:ascii="Comic Sans MS" w:cs="Comic Sans MS" w:eastAsia="Comic Sans MS" w:hAnsi="Comic Sans MS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480" w:lineRule="auto"/>
      <w:jc w:val="center"/>
    </w:pPr>
    <w:rPr>
      <w:rFonts w:ascii="Arial" w:cs="Arial" w:eastAsia="Arial" w:hAnsi="Arial"/>
      <w:b w:val="1"/>
      <w:color w:val="ff0000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spacing w:line="480" w:lineRule="auto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line="360" w:lineRule="auto"/>
      <w:jc w:val="center"/>
    </w:pPr>
    <w:rPr>
      <w:rFonts w:ascii="Arial" w:cs="Arial" w:eastAsia="Arial" w:hAnsi="Arial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rFonts w:ascii="Comic Sans MS" w:cs="Comic Sans MS" w:eastAsia="Comic Sans MS" w:hAnsi="Comic Sans MS"/>
      <w:sz w:val="40"/>
      <w:szCs w:val="40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line="480" w:lineRule="auto"/>
      <w:jc w:val="center"/>
    </w:pPr>
    <w:rPr>
      <w:rFonts w:ascii="Arial" w:cs="Arial" w:eastAsia="Arial" w:hAnsi="Arial"/>
      <w:b w:val="1"/>
      <w:color w:val="ff0000"/>
      <w:sz w:val="28"/>
      <w:szCs w:val="28"/>
      <w:u w:val="single"/>
    </w:rPr>
  </w:style>
  <w:style w:type="paragraph" w:styleId="Heading2">
    <w:name w:val="heading 2"/>
    <w:basedOn w:val="Normal"/>
    <w:next w:val="Normal"/>
    <w:pPr>
      <w:keepNext w:val="1"/>
      <w:spacing w:line="480" w:lineRule="auto"/>
      <w:jc w:val="center"/>
    </w:pPr>
    <w:rPr>
      <w:rFonts w:ascii="Arial" w:cs="Arial" w:eastAsia="Arial" w:hAnsi="Arial"/>
      <w:b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spacing w:line="360" w:lineRule="auto"/>
      <w:jc w:val="center"/>
    </w:pPr>
    <w:rPr>
      <w:rFonts w:ascii="Arial" w:cs="Arial" w:eastAsia="Arial" w:hAnsi="Arial"/>
      <w:sz w:val="28"/>
      <w:szCs w:val="28"/>
    </w:rPr>
  </w:style>
  <w:style w:type="paragraph" w:styleId="Heading4">
    <w:name w:val="heading 4"/>
    <w:basedOn w:val="Normal"/>
    <w:next w:val="Normal"/>
    <w:pPr>
      <w:keepNext w:val="1"/>
      <w:jc w:val="center"/>
    </w:pPr>
    <w:rPr>
      <w:rFonts w:ascii="Arial" w:cs="Arial" w:eastAsia="Arial" w:hAnsi="Arial"/>
      <w:b w:val="1"/>
      <w:sz w:val="22"/>
      <w:szCs w:val="22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</w:rPr>
  </w:style>
  <w:style w:type="paragraph" w:styleId="Title">
    <w:name w:val="Title"/>
    <w:basedOn w:val="Normal"/>
    <w:next w:val="Normal"/>
    <w:pPr>
      <w:jc w:val="center"/>
    </w:pPr>
    <w:rPr>
      <w:rFonts w:ascii="Comic Sans MS" w:cs="Comic Sans MS" w:eastAsia="Comic Sans MS" w:hAnsi="Comic Sans MS"/>
      <w:sz w:val="40"/>
      <w:szCs w:val="40"/>
    </w:rPr>
  </w:style>
  <w:style w:type="paragraph" w:styleId="Normal" w:default="1">
    <w:name w:val="Normal"/>
    <w:qFormat w:val="1"/>
    <w:rsid w:val="00CE2568"/>
  </w:style>
  <w:style w:type="paragraph" w:styleId="Ttulo1">
    <w:name w:val="heading 1"/>
    <w:basedOn w:val="Normal"/>
    <w:next w:val="Normal"/>
    <w:link w:val="Ttulo1Char"/>
    <w:uiPriority w:val="9"/>
    <w:qFormat w:val="1"/>
    <w:rsid w:val="00CE2568"/>
    <w:pPr>
      <w:keepNext w:val="1"/>
      <w:spacing w:line="480" w:lineRule="auto"/>
      <w:jc w:val="center"/>
      <w:outlineLvl w:val="0"/>
    </w:pPr>
    <w:rPr>
      <w:rFonts w:ascii="Arial" w:hAnsi="Arial"/>
      <w:b w:val="1"/>
      <w:color w:val="ff0000"/>
      <w:sz w:val="28"/>
      <w:u w:val="single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rsid w:val="00CE2568"/>
    <w:pPr>
      <w:keepNext w:val="1"/>
      <w:spacing w:line="480" w:lineRule="auto"/>
      <w:jc w:val="center"/>
      <w:outlineLvl w:val="1"/>
    </w:pPr>
    <w:rPr>
      <w:rFonts w:ascii="Arial" w:hAnsi="Arial"/>
      <w:b w:val="1"/>
      <w:sz w:val="28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rsid w:val="00CE2568"/>
    <w:pPr>
      <w:keepNext w:val="1"/>
      <w:spacing w:line="360" w:lineRule="auto"/>
      <w:jc w:val="center"/>
      <w:outlineLvl w:val="2"/>
    </w:pPr>
    <w:rPr>
      <w:rFonts w:ascii="Arial" w:hAnsi="Arial"/>
      <w:sz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rsid w:val="00CE2568"/>
    <w:pPr>
      <w:keepNext w:val="1"/>
      <w:jc w:val="center"/>
      <w:outlineLvl w:val="3"/>
    </w:pPr>
    <w:rPr>
      <w:rFonts w:ascii="Arial" w:hAnsi="Arial"/>
      <w:b w:val="1"/>
      <w:sz w:val="22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</w:rPr>
  </w:style>
  <w:style w:type="paragraph" w:styleId="Ttulo8">
    <w:name w:val="heading 8"/>
    <w:basedOn w:val="Normal"/>
    <w:next w:val="Normal"/>
    <w:qFormat w:val="1"/>
    <w:rsid w:val="00CE2568"/>
    <w:pPr>
      <w:keepNext w:val="1"/>
      <w:spacing w:after="120"/>
      <w:ind w:left="1701"/>
      <w:outlineLvl w:val="7"/>
    </w:pPr>
    <w:rPr>
      <w:rFonts w:ascii="Arial" w:hAnsi="Arial"/>
      <w:color w:val="000080"/>
      <w:sz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uiPriority w:val="10"/>
    <w:qFormat w:val="1"/>
    <w:rsid w:val="00CE2568"/>
    <w:pPr>
      <w:jc w:val="center"/>
    </w:pPr>
    <w:rPr>
      <w:rFonts w:ascii="Comic Sans MS" w:hAnsi="Comic Sans MS"/>
      <w:sz w:val="40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1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rsid w:val="00CE2568"/>
    <w:pPr>
      <w:spacing w:line="480" w:lineRule="auto"/>
      <w:jc w:val="center"/>
    </w:pPr>
    <w:rPr>
      <w:rFonts w:ascii="Arial" w:hAnsi="Arial"/>
      <w:b w:val="1"/>
      <w:sz w:val="28"/>
    </w:rPr>
  </w:style>
  <w:style w:type="paragraph" w:styleId="Cabealho">
    <w:name w:val="header"/>
    <w:basedOn w:val="Normal"/>
    <w:link w:val="CabealhoChar"/>
    <w:rsid w:val="00CE256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CE2568"/>
  </w:style>
  <w:style w:type="paragraph" w:styleId="Corpodetexto2">
    <w:name w:val="Body Text 2"/>
    <w:basedOn w:val="Normal"/>
    <w:rsid w:val="00CE2568"/>
    <w:pPr>
      <w:jc w:val="center"/>
    </w:pPr>
    <w:rPr>
      <w:rFonts w:ascii="Arial" w:hAnsi="Arial"/>
      <w:sz w:val="24"/>
    </w:rPr>
  </w:style>
  <w:style w:type="paragraph" w:styleId="Rodap">
    <w:name w:val="footer"/>
    <w:basedOn w:val="Normal"/>
    <w:link w:val="RodapChar"/>
    <w:rsid w:val="00CE2568"/>
    <w:pPr>
      <w:tabs>
        <w:tab w:val="center" w:pos="4419"/>
        <w:tab w:val="right" w:pos="8838"/>
      </w:tabs>
    </w:pPr>
  </w:style>
  <w:style w:type="paragraph" w:styleId="Recuodecorpodetexto">
    <w:name w:val="Body Text Indent"/>
    <w:basedOn w:val="Normal"/>
    <w:rsid w:val="00CE2568"/>
    <w:pPr>
      <w:jc w:val="both"/>
    </w:pPr>
    <w:rPr>
      <w:rFonts w:ascii="Arial" w:hAnsi="Arial"/>
      <w:snapToGrid w:val="0"/>
      <w:sz w:val="24"/>
    </w:rPr>
  </w:style>
  <w:style w:type="paragraph" w:styleId="Recuodecorpodetexto2">
    <w:name w:val="Body Text Indent 2"/>
    <w:basedOn w:val="Normal"/>
    <w:link w:val="Recuodecorpodetexto2Char"/>
    <w:rsid w:val="00CE2568"/>
    <w:pPr>
      <w:widowControl w:val="0"/>
      <w:spacing w:after="120" w:before="120"/>
      <w:ind w:left="426" w:hanging="426"/>
      <w:jc w:val="both"/>
    </w:pPr>
    <w:rPr>
      <w:rFonts w:ascii="Arial" w:hAnsi="Arial"/>
      <w:snapToGrid w:val="0"/>
      <w:sz w:val="24"/>
    </w:rPr>
  </w:style>
  <w:style w:type="paragraph" w:styleId="Textodenotaderodap">
    <w:name w:val="footnote text"/>
    <w:basedOn w:val="Normal"/>
    <w:link w:val="TextodenotaderodapChar"/>
    <w:semiHidden w:val="1"/>
    <w:rsid w:val="00CE2568"/>
  </w:style>
  <w:style w:type="character" w:styleId="Hyperlink">
    <w:name w:val="Hyperlink"/>
    <w:basedOn w:val="Fontepargpadro"/>
    <w:uiPriority w:val="99"/>
    <w:rsid w:val="00CE2568"/>
    <w:rPr>
      <w:color w:val="0000ff"/>
      <w:u w:val="single"/>
    </w:rPr>
  </w:style>
  <w:style w:type="paragraph" w:styleId="Corpodetexto3">
    <w:name w:val="Body Text 3"/>
    <w:basedOn w:val="Normal"/>
    <w:rsid w:val="00CE2568"/>
    <w:pPr>
      <w:spacing w:before="120"/>
      <w:jc w:val="both"/>
    </w:pPr>
    <w:rPr>
      <w:rFonts w:ascii="Arial" w:hAnsi="Arial"/>
      <w:color w:val="000080"/>
      <w:sz w:val="24"/>
    </w:rPr>
  </w:style>
  <w:style w:type="table" w:styleId="Tabelacomgrade">
    <w:name w:val="Table Grid"/>
    <w:basedOn w:val="Tabelanormal"/>
    <w:rsid w:val="00C27E3F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HiperlinkVisitado">
    <w:name w:val="FollowedHyperlink"/>
    <w:basedOn w:val="Fontepargpadro"/>
    <w:rsid w:val="00C27E3F"/>
    <w:rPr>
      <w:color w:val="800080"/>
      <w:u w:val="single"/>
    </w:rPr>
  </w:style>
  <w:style w:type="paragraph" w:styleId="NormalWeb">
    <w:name w:val="Normal (Web)"/>
    <w:basedOn w:val="Normal"/>
    <w:rsid w:val="00A57784"/>
    <w:pPr>
      <w:spacing w:after="150"/>
    </w:pPr>
    <w:rPr>
      <w:sz w:val="24"/>
      <w:szCs w:val="24"/>
      <w:lang w:eastAsia="pt-PT" w:val="pt-PT"/>
    </w:rPr>
  </w:style>
  <w:style w:type="character" w:styleId="Forte">
    <w:name w:val="Strong"/>
    <w:basedOn w:val="Fontepargpadro"/>
    <w:uiPriority w:val="22"/>
    <w:qFormat w:val="1"/>
    <w:rsid w:val="00A57784"/>
    <w:rPr>
      <w:b w:val="1"/>
      <w:bCs w:val="1"/>
    </w:rPr>
  </w:style>
  <w:style w:type="character" w:styleId="Ttulo1Char" w:customStyle="1">
    <w:name w:val="Título 1 Char"/>
    <w:basedOn w:val="Fontepargpadro"/>
    <w:link w:val="Ttulo1"/>
    <w:rsid w:val="00717903"/>
    <w:rPr>
      <w:rFonts w:ascii="Arial" w:hAnsi="Arial"/>
      <w:b w:val="1"/>
      <w:color w:val="ff0000"/>
      <w:sz w:val="28"/>
      <w:u w:val="single"/>
    </w:rPr>
  </w:style>
  <w:style w:type="paragraph" w:styleId="Textodebalo">
    <w:name w:val="Balloon Text"/>
    <w:basedOn w:val="Normal"/>
    <w:link w:val="TextodebaloChar"/>
    <w:rsid w:val="00844199"/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rsid w:val="00844199"/>
    <w:rPr>
      <w:rFonts w:ascii="Tahoma" w:cs="Tahoma" w:hAnsi="Tahoma"/>
      <w:sz w:val="16"/>
      <w:szCs w:val="16"/>
    </w:rPr>
  </w:style>
  <w:style w:type="character" w:styleId="CabealhoChar" w:customStyle="1">
    <w:name w:val="Cabeçalho Char"/>
    <w:basedOn w:val="Fontepargpadro"/>
    <w:link w:val="Cabealho"/>
    <w:uiPriority w:val="99"/>
    <w:rsid w:val="008C30AA"/>
  </w:style>
  <w:style w:type="character" w:styleId="RodapChar" w:customStyle="1">
    <w:name w:val="Rodapé Char"/>
    <w:basedOn w:val="Fontepargpadro"/>
    <w:link w:val="Rodap"/>
    <w:rsid w:val="008C30AA"/>
  </w:style>
  <w:style w:type="character" w:styleId="Recuodecorpodetexto2Char" w:customStyle="1">
    <w:name w:val="Recuo de corpo de texto 2 Char"/>
    <w:basedOn w:val="Fontepargpadro"/>
    <w:link w:val="Recuodecorpodetexto2"/>
    <w:rsid w:val="00E610A4"/>
    <w:rPr>
      <w:rFonts w:ascii="Arial" w:hAnsi="Arial"/>
      <w:snapToGrid w:val="0"/>
      <w:sz w:val="24"/>
    </w:rPr>
  </w:style>
  <w:style w:type="character" w:styleId="TextodenotaderodapChar" w:customStyle="1">
    <w:name w:val="Texto de nota de rodapé Char"/>
    <w:basedOn w:val="Fontepargpadro"/>
    <w:link w:val="Textodenotaderodap"/>
    <w:semiHidden w:val="1"/>
    <w:rsid w:val="00E610A4"/>
  </w:style>
  <w:style w:type="paragraph" w:styleId="PargrafodaLista">
    <w:name w:val="List Paragraph"/>
    <w:basedOn w:val="Normal"/>
    <w:uiPriority w:val="34"/>
    <w:qFormat w:val="1"/>
    <w:rsid w:val="00C77C89"/>
    <w:pPr>
      <w:ind w:left="720"/>
      <w:contextualSpacing w:val="1"/>
    </w:pPr>
  </w:style>
  <w:style w:type="paragraph" w:styleId="Default" w:customStyle="1">
    <w:name w:val="Default"/>
    <w:rsid w:val="00646BE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 w:val="1"/>
    <w:unhideWhenUsed w:val="1"/>
    <w:rsid w:val="00C34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cs="Courier New" w:hAnsi="Courier New"/>
    </w:rPr>
  </w:style>
  <w:style w:type="character" w:styleId="Pr-formataoHTMLChar" w:customStyle="1">
    <w:name w:val="Pré-formatação HTML Char"/>
    <w:basedOn w:val="Fontepargpadro"/>
    <w:link w:val="Pr-formataoHTML"/>
    <w:uiPriority w:val="99"/>
    <w:semiHidden w:val="1"/>
    <w:rsid w:val="00C34AB6"/>
    <w:rPr>
      <w:rFonts w:ascii="Courier New" w:cs="Courier New" w:hAnsi="Courier New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4" w:customStyle="1">
    <w:name w:val="4"/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3" w:customStyle="1">
    <w:name w:val="3"/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character" w:styleId="Refdecomentrio">
    <w:name w:val="annotation reference"/>
    <w:basedOn w:val="Fontepargpadro"/>
    <w:uiPriority w:val="99"/>
    <w:semiHidden w:val="1"/>
    <w:unhideWhenUsed w:val="1"/>
    <w:rsid w:val="00E7616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 w:val="1"/>
    <w:rsid w:val="00E7616C"/>
  </w:style>
  <w:style w:type="character" w:styleId="TextodecomentrioChar" w:customStyle="1">
    <w:name w:val="Texto de comentário Char"/>
    <w:basedOn w:val="Fontepargpadro"/>
    <w:link w:val="Textodecomentrio"/>
    <w:uiPriority w:val="99"/>
    <w:rsid w:val="00E7616C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E7616C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E7616C"/>
    <w:rPr>
      <w:b w:val="1"/>
      <w:bCs w:val="1"/>
    </w:rPr>
  </w:style>
  <w:style w:type="table" w:styleId="2" w:customStyle="1">
    <w:name w:val="2"/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1" w:customStyle="1">
    <w:name w:val="1"/>
    <w:basedOn w:val="TableNormal1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.0" w:type="dxa"/>
        <w:bottom w:w="0.0" w:type="dxa"/>
        <w:right w:w="1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vdwPYv1k2Fvc5aOqpbOaBi0i3A==">CgMxLjA4AHIhMXJ2ZDMxcms0RFpPbGJRZ3pESFpzakh0OThqa0xFbTVE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2022-09-09T14:19:00Z</dcterms:created>
  <dc:creator>pgenf</dc:creator>
</cp:coreProperties>
</file>