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142"/>
        <w:gridCol w:w="425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6D5512" w:rsidRPr="00CD7355" w:rsidTr="00BD31B7">
        <w:tc>
          <w:tcPr>
            <w:tcW w:w="8523" w:type="dxa"/>
            <w:gridSpan w:val="14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D5512" w:rsidRPr="00CD7355" w:rsidRDefault="006D5512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6D5512" w:rsidRPr="00CD7355" w:rsidRDefault="006D5512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6D5512" w:rsidRPr="00CD7355" w:rsidTr="00C24B5F">
        <w:trPr>
          <w:trHeight w:val="535"/>
        </w:trPr>
        <w:tc>
          <w:tcPr>
            <w:tcW w:w="4563" w:type="dxa"/>
            <w:gridSpan w:val="8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6D5512" w:rsidRPr="00584B6A" w:rsidRDefault="006D551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6D5512" w:rsidRPr="00584B6A" w:rsidRDefault="006D551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6D5512" w:rsidRPr="00584B6A" w:rsidRDefault="006D5512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3094A">
              <w:rPr>
                <w:rFonts w:ascii="Calibri" w:hAnsi="Calibri"/>
                <w:noProof/>
                <w:sz w:val="22"/>
                <w:szCs w:val="22"/>
              </w:rPr>
              <w:t>PROF. DR. PROF. PAULO DALGALARRONDO</w:t>
            </w:r>
          </w:p>
        </w:tc>
      </w:tr>
      <w:tr w:rsidR="006D5512" w:rsidRPr="00CD7355" w:rsidTr="00A322A0">
        <w:trPr>
          <w:trHeight w:val="317"/>
        </w:trPr>
        <w:tc>
          <w:tcPr>
            <w:tcW w:w="10348" w:type="dxa"/>
            <w:gridSpan w:val="15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6D5512" w:rsidRPr="00584B6A" w:rsidRDefault="006D551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3094A">
              <w:rPr>
                <w:rFonts w:ascii="Calibri" w:hAnsi="Calibri"/>
                <w:noProof/>
                <w:sz w:val="22"/>
                <w:szCs w:val="22"/>
              </w:rPr>
              <w:t>PSI-TS046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3094A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SERVIÇO SOCIAL NO AMBULATÓRIOS DE PSIQUIATRIA INFANTIL, ADOLESCENTE E CRIANÇA PEQUENA</w:t>
            </w:r>
          </w:p>
        </w:tc>
      </w:tr>
      <w:tr w:rsidR="006D5512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6D5512" w:rsidRPr="00584B6A" w:rsidRDefault="006D5512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6D5512" w:rsidRPr="00A56324" w:rsidTr="00A322A0">
              <w:tc>
                <w:tcPr>
                  <w:tcW w:w="360" w:type="dxa"/>
                  <w:vAlign w:val="center"/>
                </w:tcPr>
                <w:p w:rsidR="006D5512" w:rsidRPr="00A56324" w:rsidRDefault="006D5512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D5512" w:rsidRPr="00584B6A" w:rsidRDefault="006D551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6D5512" w:rsidRPr="00584B6A" w:rsidRDefault="006D551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6D5512" w:rsidRPr="00A56324" w:rsidTr="00A322A0">
              <w:tc>
                <w:tcPr>
                  <w:tcW w:w="360" w:type="dxa"/>
                  <w:vAlign w:val="center"/>
                </w:tcPr>
                <w:p w:rsidR="006D5512" w:rsidRPr="00A56324" w:rsidRDefault="006D5512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6D5512" w:rsidRPr="00584B6A" w:rsidRDefault="006D551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6D5512" w:rsidRPr="00584B6A" w:rsidRDefault="006D551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6D5512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6D5512" w:rsidRPr="00584B6A" w:rsidRDefault="006D5512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6D5512" w:rsidRPr="00A56324" w:rsidTr="00A322A0">
              <w:tc>
                <w:tcPr>
                  <w:tcW w:w="360" w:type="dxa"/>
                  <w:vAlign w:val="center"/>
                </w:tcPr>
                <w:p w:rsidR="006D5512" w:rsidRPr="0092298B" w:rsidRDefault="006D5512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63094A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6D5512" w:rsidRPr="00584B6A" w:rsidRDefault="006D551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6D5512" w:rsidRPr="00584B6A" w:rsidRDefault="006D551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6D5512" w:rsidRPr="008D51F5" w:rsidTr="00A322A0">
              <w:tc>
                <w:tcPr>
                  <w:tcW w:w="360" w:type="dxa"/>
                  <w:vAlign w:val="center"/>
                </w:tcPr>
                <w:p w:rsidR="006D5512" w:rsidRPr="008D51F5" w:rsidRDefault="006D5512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6D5512" w:rsidRPr="00584B6A" w:rsidRDefault="006D551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6D5512" w:rsidRPr="00584B6A" w:rsidRDefault="006D551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6D5512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6D5512" w:rsidRPr="00584B6A" w:rsidRDefault="006D5512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6D5512" w:rsidRPr="00A56324" w:rsidTr="00A322A0">
              <w:tc>
                <w:tcPr>
                  <w:tcW w:w="360" w:type="dxa"/>
                  <w:vAlign w:val="center"/>
                </w:tcPr>
                <w:p w:rsidR="006D5512" w:rsidRPr="00A56324" w:rsidRDefault="006D5512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6D5512" w:rsidRDefault="006D551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6D5512" w:rsidRDefault="006D551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6D5512" w:rsidRDefault="006D551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6D5512" w:rsidRDefault="006D551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D5512" w:rsidRPr="00CD7355" w:rsidTr="008C0925">
        <w:tc>
          <w:tcPr>
            <w:tcW w:w="3712" w:type="dxa"/>
            <w:gridSpan w:val="5"/>
            <w:tcBorders>
              <w:left w:val="thinThickSmallGap" w:sz="24" w:space="0" w:color="008000"/>
            </w:tcBorders>
            <w:shd w:val="pct10" w:color="auto" w:fill="FFFFFF"/>
          </w:tcPr>
          <w:p w:rsidR="006D5512" w:rsidRPr="00584B6A" w:rsidRDefault="006D551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3094A">
              <w:rPr>
                <w:rFonts w:ascii="Calibri" w:hAnsi="Calibri"/>
                <w:noProof/>
                <w:sz w:val="22"/>
                <w:szCs w:val="22"/>
              </w:rPr>
              <w:t>07/03/2022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6D5512" w:rsidRPr="00584B6A" w:rsidRDefault="006D551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63094A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6D5512" w:rsidRPr="00CD7355" w:rsidTr="006D5512">
        <w:trPr>
          <w:trHeight w:val="710"/>
        </w:trPr>
        <w:tc>
          <w:tcPr>
            <w:tcW w:w="2862" w:type="dxa"/>
            <w:gridSpan w:val="2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6D5512" w:rsidRPr="00584B6A" w:rsidRDefault="006D5512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3094A">
              <w:rPr>
                <w:rFonts w:ascii="Calibri" w:hAnsi="Calibri"/>
                <w:noProof/>
                <w:sz w:val="22"/>
                <w:szCs w:val="22"/>
              </w:rPr>
              <w:t>352</w:t>
            </w:r>
          </w:p>
        </w:tc>
        <w:tc>
          <w:tcPr>
            <w:tcW w:w="7486" w:type="dxa"/>
            <w:gridSpan w:val="13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6D5512" w:rsidRPr="00584B6A" w:rsidRDefault="006D5512" w:rsidP="006D5512">
            <w:pPr>
              <w:spacing w:line="216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3094A">
              <w:rPr>
                <w:rFonts w:ascii="Calibri" w:hAnsi="Calibri"/>
                <w:noProof/>
                <w:sz w:val="22"/>
                <w:szCs w:val="22"/>
              </w:rPr>
              <w:t>Disponibilidade de 8 hrs semanais. Opções de horários: Ambulatório de Psiquiatria de Adolescentes, quartas feiras das 13:00 às 17:00 horas. Ambulatório de Psiquiatria Infantil, quintas feiras das 08:00 às 12:00 horas. Ambulatório de Psiquiatria para Criança Pequena, sextas feiras das 08:00 às 12:00 horas</w:t>
            </w:r>
          </w:p>
        </w:tc>
      </w:tr>
      <w:tr w:rsidR="006D5512" w:rsidRPr="00584B6A" w:rsidTr="00EF5B84">
        <w:tc>
          <w:tcPr>
            <w:tcW w:w="10348" w:type="dxa"/>
            <w:gridSpan w:val="15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6D5512" w:rsidRPr="00584B6A" w:rsidRDefault="006D5512" w:rsidP="00EF5B8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6D5512" w:rsidRPr="00584B6A" w:rsidTr="00EF5B84">
        <w:tc>
          <w:tcPr>
            <w:tcW w:w="10348" w:type="dxa"/>
            <w:gridSpan w:val="15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6D5512" w:rsidRPr="00584B6A" w:rsidRDefault="006D5512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6D5512" w:rsidRPr="00584B6A" w:rsidTr="00EF5B84">
        <w:tc>
          <w:tcPr>
            <w:tcW w:w="3449" w:type="dxa"/>
            <w:gridSpan w:val="4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6D5512" w:rsidRPr="00584B6A" w:rsidRDefault="006D5512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6D5512" w:rsidRPr="00584B6A" w:rsidRDefault="006D5512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6D5512" w:rsidRPr="00584B6A" w:rsidRDefault="006D5512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6D5512" w:rsidRPr="00584B6A" w:rsidTr="00EF5B84">
        <w:tc>
          <w:tcPr>
            <w:tcW w:w="4394" w:type="dxa"/>
            <w:gridSpan w:val="7"/>
            <w:tcBorders>
              <w:left w:val="thinThickSmallGap" w:sz="24" w:space="0" w:color="008000"/>
            </w:tcBorders>
            <w:shd w:val="clear" w:color="auto" w:fill="F7F7F7"/>
          </w:tcPr>
          <w:p w:rsidR="006D5512" w:rsidRPr="00584B6A" w:rsidRDefault="006D5512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6D5512" w:rsidRPr="00584B6A" w:rsidRDefault="006D5512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6D5512" w:rsidRPr="00584B6A" w:rsidRDefault="006D5512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6D5512" w:rsidRPr="00584B6A" w:rsidRDefault="006D5512" w:rsidP="00EF5B84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6D5512" w:rsidRPr="00584B6A" w:rsidTr="00EF5B84">
        <w:tc>
          <w:tcPr>
            <w:tcW w:w="10348" w:type="dxa"/>
            <w:gridSpan w:val="15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6D5512" w:rsidRPr="00584B6A" w:rsidRDefault="006D5512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6D5512" w:rsidRPr="00584B6A" w:rsidTr="00EF5B84">
        <w:tc>
          <w:tcPr>
            <w:tcW w:w="4111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6D5512" w:rsidRPr="00584B6A" w:rsidRDefault="006D5512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6D5512" w:rsidRPr="00584B6A" w:rsidRDefault="006D5512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6D5512" w:rsidRPr="00584B6A" w:rsidRDefault="006D5512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6D5512" w:rsidRPr="00584B6A" w:rsidTr="00EF5B84">
        <w:tc>
          <w:tcPr>
            <w:tcW w:w="4111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6D5512" w:rsidRPr="00584B6A" w:rsidRDefault="006D5512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6D5512" w:rsidRPr="00584B6A" w:rsidRDefault="006D5512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6D5512" w:rsidRPr="00584B6A" w:rsidTr="00EF5B84">
        <w:tc>
          <w:tcPr>
            <w:tcW w:w="10348" w:type="dxa"/>
            <w:gridSpan w:val="15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6D5512" w:rsidRPr="00584B6A" w:rsidRDefault="006D5512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6D5512" w:rsidRPr="00584B6A" w:rsidTr="00EF5B84">
        <w:tc>
          <w:tcPr>
            <w:tcW w:w="4111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6D5512" w:rsidRPr="008C0925" w:rsidRDefault="006D5512" w:rsidP="00EF5B8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6D5512" w:rsidRPr="008C0925" w:rsidRDefault="006D5512" w:rsidP="00EF5B8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6D5512" w:rsidRPr="00584B6A" w:rsidRDefault="006D5512" w:rsidP="00EF5B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D5512" w:rsidRPr="00584B6A" w:rsidRDefault="006D5512" w:rsidP="00EF5B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D5512" w:rsidRPr="00584B6A" w:rsidRDefault="006D5512" w:rsidP="00EF5B84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6D5512" w:rsidRPr="008C0925" w:rsidRDefault="006D5512" w:rsidP="00EF5B8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6D5512" w:rsidRPr="008C0925" w:rsidRDefault="006D5512" w:rsidP="00EF5B8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6D5512" w:rsidRPr="00584B6A" w:rsidRDefault="006D5512" w:rsidP="00EF5B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5512" w:rsidRPr="00584B6A" w:rsidTr="00EF5B84">
        <w:tc>
          <w:tcPr>
            <w:tcW w:w="10348" w:type="dxa"/>
            <w:gridSpan w:val="15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6D5512" w:rsidRPr="00584B6A" w:rsidRDefault="006D5512" w:rsidP="00EF5B84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6D5512" w:rsidRPr="00584B6A" w:rsidTr="00EF5B84">
        <w:tc>
          <w:tcPr>
            <w:tcW w:w="10348" w:type="dxa"/>
            <w:gridSpan w:val="15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6D5512" w:rsidRPr="00584B6A" w:rsidRDefault="006D5512" w:rsidP="00EF5B84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D5512" w:rsidRPr="00584B6A" w:rsidTr="00EF5B84">
        <w:tc>
          <w:tcPr>
            <w:tcW w:w="10348" w:type="dxa"/>
            <w:gridSpan w:val="15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6D5512" w:rsidRPr="00584B6A" w:rsidRDefault="006D5512" w:rsidP="00EF5B8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D5512" w:rsidRPr="00584B6A" w:rsidRDefault="006D5512" w:rsidP="00EF5B8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D5512" w:rsidRPr="00584B6A" w:rsidRDefault="006D5512" w:rsidP="00EF5B8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6D5512" w:rsidRPr="00B727C6" w:rsidRDefault="006D5512" w:rsidP="00EF5B84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6D5512" w:rsidRPr="00B727C6" w:rsidRDefault="006D5512" w:rsidP="00EF5B84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6D5512" w:rsidRPr="00584B6A" w:rsidRDefault="006D5512" w:rsidP="00EF5B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6D5512" w:rsidRPr="0037448F" w:rsidRDefault="006D5512" w:rsidP="006D5512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6D5512" w:rsidRPr="0037448F" w:rsidRDefault="006D5512" w:rsidP="006D5512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6D5512" w:rsidRPr="0037448F" w:rsidRDefault="006D5512" w:rsidP="006D5512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6D5512" w:rsidRPr="0037448F" w:rsidRDefault="006D5512" w:rsidP="006D5512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6D5512" w:rsidRPr="0037448F" w:rsidRDefault="006D5512" w:rsidP="006D5512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6D5512" w:rsidRPr="00B727C6" w:rsidRDefault="006D5512" w:rsidP="006D5512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6D5512" w:rsidRPr="008C0925" w:rsidRDefault="006D5512" w:rsidP="006D5512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6D5512" w:rsidRPr="008C0925" w:rsidRDefault="006D5512" w:rsidP="006D551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6D5512" w:rsidRPr="008C0925" w:rsidSect="006D5512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D15" w:rsidRDefault="00EA6D15" w:rsidP="009A483A">
      <w:r>
        <w:separator/>
      </w:r>
    </w:p>
  </w:endnote>
  <w:endnote w:type="continuationSeparator" w:id="0">
    <w:p w:rsidR="00EA6D15" w:rsidRDefault="00EA6D15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D15" w:rsidRDefault="00EA6D15" w:rsidP="009A483A">
      <w:r>
        <w:separator/>
      </w:r>
    </w:p>
  </w:footnote>
  <w:footnote w:type="continuationSeparator" w:id="0">
    <w:p w:rsidR="00EA6D15" w:rsidRDefault="00EA6D15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FB693B" w:rsidTr="009A483A">
      <w:tc>
        <w:tcPr>
          <w:tcW w:w="1586" w:type="dxa"/>
        </w:tcPr>
        <w:p w:rsidR="00FB693B" w:rsidRDefault="002C2809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70.5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FB693B" w:rsidRPr="009A483A" w:rsidRDefault="00FB693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FB693B" w:rsidRPr="009A483A" w:rsidRDefault="00FB693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FB693B" w:rsidRPr="009A483A" w:rsidRDefault="00FB693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FB693B" w:rsidRDefault="00FB693B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FB693B" w:rsidRDefault="00FB693B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A7CF0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2C2809"/>
    <w:rsid w:val="0035616D"/>
    <w:rsid w:val="003748DA"/>
    <w:rsid w:val="00377DEE"/>
    <w:rsid w:val="003F106A"/>
    <w:rsid w:val="00453DE6"/>
    <w:rsid w:val="00464EBF"/>
    <w:rsid w:val="004B62C6"/>
    <w:rsid w:val="004C74AB"/>
    <w:rsid w:val="004E2454"/>
    <w:rsid w:val="0050471A"/>
    <w:rsid w:val="005308D3"/>
    <w:rsid w:val="005315BF"/>
    <w:rsid w:val="00584B6A"/>
    <w:rsid w:val="005E5A09"/>
    <w:rsid w:val="00640257"/>
    <w:rsid w:val="0064716F"/>
    <w:rsid w:val="00692870"/>
    <w:rsid w:val="006B32E5"/>
    <w:rsid w:val="006D5512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825AB"/>
    <w:rsid w:val="0099045E"/>
    <w:rsid w:val="009A483A"/>
    <w:rsid w:val="009C3371"/>
    <w:rsid w:val="009C38EE"/>
    <w:rsid w:val="009D2BE4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90493"/>
    <w:rsid w:val="00EA6D15"/>
    <w:rsid w:val="00EA7C96"/>
    <w:rsid w:val="00EB4DB5"/>
    <w:rsid w:val="00EC1F9C"/>
    <w:rsid w:val="00F473FB"/>
    <w:rsid w:val="00F94621"/>
    <w:rsid w:val="00FB693B"/>
    <w:rsid w:val="00FD02DB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91982-CFCE-4BF0-839C-5350D988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2</cp:revision>
  <dcterms:created xsi:type="dcterms:W3CDTF">2021-09-27T18:41:00Z</dcterms:created>
  <dcterms:modified xsi:type="dcterms:W3CDTF">2021-10-05T13:17:00Z</dcterms:modified>
</cp:coreProperties>
</file>