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FE" w:rsidRDefault="00FF55D5" w:rsidP="00BA54A2">
      <w:pPr>
        <w:tabs>
          <w:tab w:val="left" w:pos="2607"/>
        </w:tabs>
        <w:spacing w:before="60" w:after="60"/>
        <w:ind w:left="0" w:hanging="2"/>
        <w:jc w:val="center"/>
        <w:rPr>
          <w:rFonts w:ascii="Calibri" w:eastAsia="Calibri" w:hAnsi="Calibri" w:cs="Calibri"/>
          <w:color w:val="FF0000"/>
          <w:u w:val="single"/>
        </w:rPr>
      </w:pPr>
      <w:r>
        <w:rPr>
          <w:rFonts w:ascii="Calibri" w:eastAsia="Calibri" w:hAnsi="Calibri" w:cs="Calibri"/>
          <w:b/>
        </w:rPr>
        <w:t>TERMO DE COMPROMISSO DE UTILIZAÇÃO DE DADOS (TCUD)</w:t>
      </w:r>
    </w:p>
    <w:p w:rsidR="00477EFE" w:rsidRDefault="00FF55D5" w:rsidP="00BA54A2">
      <w:pPr>
        <w:tabs>
          <w:tab w:val="left" w:pos="2607"/>
        </w:tabs>
        <w:spacing w:before="60" w:after="6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TCUD é um documento de compromisso firmado pelos pesquisadores de pesquisas que utilizam dados sensíveis dos participantes, em que não será possível obter o Termo de Consentimento Livre e Esclarecido (TCLE), submetido ao Comitê de Ética em Pesquisa (CEP-Unicamp), de todos os participantes da pesquisa. Aplica-se ao uso de bancos de dados </w:t>
      </w:r>
      <w:proofErr w:type="spellStart"/>
      <w:r>
        <w:rPr>
          <w:rFonts w:ascii="Calibri" w:eastAsia="Calibri" w:hAnsi="Calibri" w:cs="Calibri"/>
          <w:sz w:val="22"/>
          <w:szCs w:val="22"/>
        </w:rPr>
        <w:t>anonimizados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esta situação deve ser devidamente explicada e justificada pelo pesquisador responsável no projeto de pesquisa. A pertinência de sua utilização será avaliada, podendo ser aceita ou não a dispensa do TCLE e utilização do TCUD. </w:t>
      </w:r>
      <w:bookmarkStart w:id="0" w:name="_GoBack"/>
      <w:bookmarkEnd w:id="0"/>
    </w:p>
    <w:p w:rsidR="00477EFE" w:rsidRDefault="00FF55D5" w:rsidP="00BA54A2">
      <w:pPr>
        <w:tabs>
          <w:tab w:val="left" w:pos="2607"/>
        </w:tabs>
        <w:spacing w:before="60" w:after="6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OBSERVAÇÃO: O TCUD não pode ser utilizado para acesso de prontuários</w:t>
      </w:r>
      <w:r w:rsidR="00924AE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A54A2">
        <w:rPr>
          <w:rFonts w:ascii="Calibri" w:eastAsia="Calibri" w:hAnsi="Calibri" w:cs="Calibri"/>
          <w:b/>
          <w:sz w:val="22"/>
          <w:szCs w:val="22"/>
        </w:rPr>
        <w:t xml:space="preserve">de pacientes </w:t>
      </w:r>
      <w:r w:rsidR="00101834">
        <w:rPr>
          <w:rFonts w:ascii="Calibri" w:eastAsia="Calibri" w:hAnsi="Calibri" w:cs="Calibri"/>
          <w:b/>
          <w:sz w:val="22"/>
          <w:szCs w:val="22"/>
        </w:rPr>
        <w:t xml:space="preserve">que estejam em </w:t>
      </w:r>
      <w:r w:rsidR="00924AEF">
        <w:rPr>
          <w:rFonts w:ascii="Calibri" w:eastAsia="Calibri" w:hAnsi="Calibri" w:cs="Calibri"/>
          <w:b/>
          <w:sz w:val="22"/>
          <w:szCs w:val="22"/>
        </w:rPr>
        <w:t xml:space="preserve">acompanhamento </w:t>
      </w:r>
      <w:r w:rsidR="00BA54A2">
        <w:rPr>
          <w:rFonts w:ascii="Calibri" w:eastAsia="Calibri" w:hAnsi="Calibri" w:cs="Calibri"/>
          <w:b/>
          <w:sz w:val="22"/>
          <w:szCs w:val="22"/>
        </w:rPr>
        <w:t>ou que seja</w:t>
      </w:r>
      <w:r w:rsidR="00101834">
        <w:rPr>
          <w:rFonts w:ascii="Calibri" w:eastAsia="Calibri" w:hAnsi="Calibri" w:cs="Calibri"/>
          <w:b/>
          <w:sz w:val="22"/>
          <w:szCs w:val="22"/>
        </w:rPr>
        <w:t>m</w:t>
      </w:r>
      <w:r w:rsidR="00BA54A2">
        <w:rPr>
          <w:rFonts w:ascii="Calibri" w:eastAsia="Calibri" w:hAnsi="Calibri" w:cs="Calibri"/>
          <w:b/>
          <w:sz w:val="22"/>
          <w:szCs w:val="22"/>
        </w:rPr>
        <w:t xml:space="preserve"> possíveis de serem contatados</w:t>
      </w:r>
      <w:r>
        <w:rPr>
          <w:rFonts w:ascii="Calibri" w:eastAsia="Calibri" w:hAnsi="Calibri" w:cs="Calibri"/>
          <w:b/>
          <w:sz w:val="22"/>
          <w:szCs w:val="22"/>
        </w:rPr>
        <w:t xml:space="preserve">. Para </w:t>
      </w:r>
      <w:r w:rsidR="00BA54A2">
        <w:rPr>
          <w:rFonts w:ascii="Calibri" w:eastAsia="Calibri" w:hAnsi="Calibri" w:cs="Calibri"/>
          <w:b/>
          <w:sz w:val="22"/>
          <w:szCs w:val="22"/>
        </w:rPr>
        <w:t>estes casos</w:t>
      </w:r>
      <w:r w:rsidR="00924AEF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será necessário </w:t>
      </w:r>
      <w:r w:rsidR="00BA54A2">
        <w:rPr>
          <w:rFonts w:ascii="Calibri" w:eastAsia="Calibri" w:hAnsi="Calibri" w:cs="Calibri"/>
          <w:b/>
          <w:sz w:val="22"/>
          <w:szCs w:val="22"/>
        </w:rPr>
        <w:t xml:space="preserve">aplicar </w:t>
      </w:r>
      <w:r>
        <w:rPr>
          <w:rFonts w:ascii="Calibri" w:eastAsia="Calibri" w:hAnsi="Calibri" w:cs="Calibri"/>
          <w:b/>
          <w:sz w:val="22"/>
          <w:szCs w:val="22"/>
        </w:rPr>
        <w:t>o TCLE individual</w:t>
      </w:r>
      <w:r w:rsidR="00924AEF">
        <w:rPr>
          <w:rFonts w:ascii="Calibri" w:eastAsia="Calibri" w:hAnsi="Calibri" w:cs="Calibri"/>
          <w:b/>
          <w:sz w:val="22"/>
          <w:szCs w:val="22"/>
        </w:rPr>
        <w:t xml:space="preserve"> ou</w:t>
      </w:r>
      <w:r w:rsidR="001E0AF9">
        <w:rPr>
          <w:rFonts w:ascii="Calibri" w:eastAsia="Calibri" w:hAnsi="Calibri" w:cs="Calibri"/>
          <w:b/>
          <w:sz w:val="22"/>
          <w:szCs w:val="22"/>
        </w:rPr>
        <w:t>,</w:t>
      </w:r>
      <w:r w:rsidR="00924AE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E0AF9" w:rsidRPr="001E0AF9">
        <w:rPr>
          <w:rFonts w:ascii="Calibri" w:eastAsia="Calibri" w:hAnsi="Calibri" w:cs="Calibri"/>
          <w:b/>
          <w:sz w:val="22"/>
          <w:szCs w:val="22"/>
        </w:rPr>
        <w:t>para os participantes d</w:t>
      </w:r>
      <w:r w:rsidR="001E0AF9">
        <w:rPr>
          <w:rFonts w:ascii="Calibri" w:eastAsia="Calibri" w:hAnsi="Calibri" w:cs="Calibri"/>
          <w:b/>
          <w:sz w:val="22"/>
          <w:szCs w:val="22"/>
        </w:rPr>
        <w:t>e</w:t>
      </w:r>
      <w:r w:rsidR="001E0AF9" w:rsidRPr="001E0AF9">
        <w:rPr>
          <w:rFonts w:ascii="Calibri" w:eastAsia="Calibri" w:hAnsi="Calibri" w:cs="Calibri"/>
          <w:b/>
          <w:sz w:val="22"/>
          <w:szCs w:val="22"/>
        </w:rPr>
        <w:t xml:space="preserve"> pesquisa</w:t>
      </w:r>
      <w:r w:rsidR="001E0AF9" w:rsidDel="001E0AF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E0AF9" w:rsidRPr="001E0AF9">
        <w:rPr>
          <w:rFonts w:ascii="Calibri" w:eastAsia="Calibri" w:hAnsi="Calibri" w:cs="Calibri"/>
          <w:b/>
          <w:sz w:val="22"/>
          <w:szCs w:val="22"/>
        </w:rPr>
        <w:t>menores</w:t>
      </w:r>
      <w:r w:rsidR="001E0AF9">
        <w:rPr>
          <w:rFonts w:ascii="Calibri" w:eastAsia="Calibri" w:hAnsi="Calibri" w:cs="Calibri"/>
          <w:b/>
          <w:sz w:val="22"/>
          <w:szCs w:val="22"/>
        </w:rPr>
        <w:t xml:space="preserve"> de idade, aplicar</w:t>
      </w:r>
      <w:r w:rsidR="001E0AF9" w:rsidDel="001E0AF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24AEF">
        <w:rPr>
          <w:rFonts w:ascii="Calibri" w:eastAsia="Calibri" w:hAnsi="Calibri" w:cs="Calibri"/>
          <w:b/>
          <w:sz w:val="22"/>
          <w:szCs w:val="22"/>
        </w:rPr>
        <w:t>o TCLE para o seu responsável legal</w:t>
      </w:r>
      <w:r w:rsidR="001E0AF9">
        <w:rPr>
          <w:rFonts w:ascii="Calibri" w:eastAsia="Calibri" w:hAnsi="Calibri" w:cs="Calibri"/>
          <w:b/>
          <w:sz w:val="22"/>
          <w:szCs w:val="22"/>
        </w:rPr>
        <w:t xml:space="preserve"> e</w:t>
      </w:r>
      <w:r w:rsidR="001E0AF9">
        <w:t xml:space="preserve"> </w:t>
      </w:r>
      <w:r w:rsidR="001E0AF9" w:rsidRPr="001E0AF9">
        <w:rPr>
          <w:rFonts w:ascii="Calibri" w:eastAsia="Calibri" w:hAnsi="Calibri" w:cs="Calibri"/>
          <w:b/>
          <w:sz w:val="22"/>
          <w:szCs w:val="22"/>
        </w:rPr>
        <w:t>o TALE</w:t>
      </w:r>
      <w:r w:rsidR="001E0AF9">
        <w:rPr>
          <w:rFonts w:ascii="Calibri" w:eastAsia="Calibri" w:hAnsi="Calibri" w:cs="Calibri"/>
          <w:b/>
          <w:sz w:val="22"/>
          <w:szCs w:val="22"/>
        </w:rPr>
        <w:t xml:space="preserve"> para o menor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101834" w:rsidRPr="00924AEF" w:rsidRDefault="00FF55D5" w:rsidP="00BA54A2">
      <w:pPr>
        <w:tabs>
          <w:tab w:val="left" w:pos="2607"/>
        </w:tabs>
        <w:spacing w:before="60" w:after="60"/>
        <w:ind w:left="0" w:hanging="2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Pesquisador: preencha os campos abaixo; antes de submeter ao CEP retire (apague) tudo que estiver em vermelho e certifique-se que a paginação segue o formato “</w:t>
      </w:r>
      <w:proofErr w:type="gramStart"/>
      <w:r>
        <w:rPr>
          <w:rFonts w:ascii="Calibri" w:eastAsia="Calibri" w:hAnsi="Calibri" w:cs="Calibri"/>
          <w:b/>
          <w:color w:val="FF0000"/>
          <w:sz w:val="22"/>
          <w:szCs w:val="22"/>
        </w:rPr>
        <w:t>1</w:t>
      </w:r>
      <w:proofErr w:type="gramEnd"/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de 3”, 2 de 3”, etc. Favor ajustar também o conteúdo do cabeçalho e rodapé.</w:t>
      </w:r>
    </w:p>
    <w:p w:rsidR="00477EFE" w:rsidRDefault="00477EFE" w:rsidP="00BA54A2">
      <w:pPr>
        <w:tabs>
          <w:tab w:val="left" w:pos="2607"/>
        </w:tabs>
        <w:spacing w:before="60" w:after="6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Título do Projeto de Pesquisa: ___ </w:t>
      </w:r>
      <w:r>
        <w:rPr>
          <w:rFonts w:ascii="Calibri" w:eastAsia="Calibri" w:hAnsi="Calibri" w:cs="Calibri"/>
          <w:color w:val="FF0000"/>
          <w:sz w:val="22"/>
          <w:szCs w:val="22"/>
        </w:rPr>
        <w:t>(completar)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Pesquisador Responsável: ___ </w:t>
      </w:r>
      <w:r>
        <w:rPr>
          <w:rFonts w:ascii="Calibri" w:eastAsia="Calibri" w:hAnsi="Calibri" w:cs="Calibri"/>
          <w:color w:val="FF0000"/>
          <w:sz w:val="22"/>
          <w:szCs w:val="22"/>
        </w:rPr>
        <w:t>(completar) - o mesmo cadastrado na Plataforma Brasil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Instituição cedente dos dados: ___ </w:t>
      </w:r>
      <w:r>
        <w:rPr>
          <w:rFonts w:ascii="Calibri" w:eastAsia="Calibri" w:hAnsi="Calibri" w:cs="Calibri"/>
          <w:color w:val="FF0000"/>
          <w:sz w:val="22"/>
          <w:szCs w:val="22"/>
        </w:rPr>
        <w:t>(completar)</w:t>
      </w: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INFORMAÇÕES GERAIS IMPORTANTES PARA O PREENCHIMENTO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•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O TCUD é obrigatório para pesquisa que vá utilizar e coletar informações em banco de dados de instituições, exceto se os bancos de dados já são de acesso público (dados agregados e dados disponíveis pela Lei </w:t>
      </w:r>
      <w:r>
        <w:rPr>
          <w:rFonts w:ascii="Calibri" w:eastAsia="Calibri" w:hAnsi="Calibri" w:cs="Calibri"/>
          <w:sz w:val="22"/>
          <w:szCs w:val="22"/>
        </w:rPr>
        <w:t xml:space="preserve">Federal nº </w:t>
      </w:r>
      <w:r>
        <w:rPr>
          <w:rFonts w:ascii="Calibri" w:eastAsia="Calibri" w:hAnsi="Calibri" w:cs="Calibri"/>
          <w:color w:val="000000"/>
          <w:sz w:val="22"/>
          <w:szCs w:val="22"/>
        </w:rPr>
        <w:t>12</w:t>
      </w:r>
      <w:r>
        <w:rPr>
          <w:rFonts w:ascii="Calibri" w:eastAsia="Calibri" w:hAnsi="Calibri" w:cs="Calibri"/>
          <w:color w:val="FF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527/2011 de Acesso à Informação);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•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Todos os pesquisadores que terão acesso a esses dados deverão informar o seu nome e seu registro de identidade (RG ou CPF ou documento utilizado para identificar pesquisador estrangeiro) e assinar este termo. Será vedado o acesso de pessoas aos dados de pesquisa cujo nome e assinatura não constem neste documento; 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•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Uma via deste termo deve ser entregue à Instituição cedente dos dados 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 outra ser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submetida pela Plataforma Brasil, ficando também arquivada pelo pesquisador responsável. 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•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A instituição cedente dos dados deve fornecer uma carta de anuência de acesso ao banco de dados a ser submetida pela Plataforma Brasil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assinar a página 2 deste termo (“AUTORIZAÇÃO DA INSTITUIÇÃO CEDENTE DOS DADOS”). 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IDENTIFICAÇÃO DOS MEMBROS DO GRUPO DE PESQUISA</w:t>
      </w: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7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5"/>
        <w:gridCol w:w="2410"/>
      </w:tblGrid>
      <w:tr w:rsidR="00477EFE">
        <w:trPr>
          <w:jc w:val="center"/>
        </w:trPr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477EFE" w:rsidRDefault="00FF55D5" w:rsidP="00BA54A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completo (sem abreviação)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477EFE" w:rsidRDefault="00FF55D5" w:rsidP="00BA54A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RG ou CPF</w:t>
            </w:r>
          </w:p>
        </w:tc>
      </w:tr>
      <w:tr w:rsidR="00477EFE">
        <w:trPr>
          <w:jc w:val="center"/>
        </w:trPr>
        <w:tc>
          <w:tcPr>
            <w:tcW w:w="5505" w:type="dxa"/>
            <w:tcBorders>
              <w:top w:val="single" w:sz="4" w:space="0" w:color="000000"/>
            </w:tcBorders>
          </w:tcPr>
          <w:p w:rsidR="00477EFE" w:rsidRDefault="00FF55D5" w:rsidP="00BA54A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(completar)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477EFE" w:rsidRDefault="00FF55D5" w:rsidP="00BA54A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(completar)</w:t>
            </w:r>
          </w:p>
        </w:tc>
      </w:tr>
      <w:tr w:rsidR="00477EFE">
        <w:trPr>
          <w:jc w:val="center"/>
        </w:trPr>
        <w:tc>
          <w:tcPr>
            <w:tcW w:w="5505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7EFE">
        <w:trPr>
          <w:jc w:val="center"/>
        </w:trPr>
        <w:tc>
          <w:tcPr>
            <w:tcW w:w="5505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7EFE">
        <w:trPr>
          <w:jc w:val="center"/>
        </w:trPr>
        <w:tc>
          <w:tcPr>
            <w:tcW w:w="5505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7EFE">
        <w:trPr>
          <w:jc w:val="center"/>
        </w:trPr>
        <w:tc>
          <w:tcPr>
            <w:tcW w:w="5505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7EFE">
        <w:trPr>
          <w:jc w:val="center"/>
        </w:trPr>
        <w:tc>
          <w:tcPr>
            <w:tcW w:w="5505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ESCRIÇÃO DOS DADOS E ANONIMIZAÇÃO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 dados que serão fornecidos após a aprovação do projeto de pesquisa pelo Comitê de</w:t>
      </w:r>
      <w:r>
        <w:rPr>
          <w:rFonts w:ascii="Calibri" w:eastAsia="Calibri" w:hAnsi="Calibri" w:cs="Calibri"/>
          <w:sz w:val="22"/>
          <w:szCs w:val="22"/>
        </w:rPr>
        <w:t xml:space="preserve"> Ética em Pesquisa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 Universidade Estadual de Campinas (CEP-Unicamp) serão: 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FF0000"/>
          <w:sz w:val="22"/>
          <w:szCs w:val="22"/>
        </w:rPr>
        <w:t>(citar TODOS os dados e especificar o período relativo à ocorrência dos eventos, por exemplo: sexo, idade, escolaridade, diagnóstico, etc., colhidos de XX indivíduos no período (informar o período).</w:t>
      </w:r>
      <w:proofErr w:type="gramEnd"/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Os dados serão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enviados pela instituição cedente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anonimizados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Os pesquisadores somente poderão receber e/ou acessar e processar dados não </w:t>
      </w:r>
      <w:proofErr w:type="spellStart"/>
      <w:r>
        <w:rPr>
          <w:rFonts w:ascii="Calibri" w:eastAsia="Calibri" w:hAnsi="Calibri" w:cs="Calibri"/>
          <w:color w:val="FF0000"/>
          <w:sz w:val="22"/>
          <w:szCs w:val="22"/>
        </w:rPr>
        <w:t>anonimizados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 xml:space="preserve"> se na equipe de pesquisa houver pesquisador vinculado à instituição cedente dos dados. Neste caso, é necessário indicar no TCUD QUEM (nome completo </w:t>
      </w:r>
      <w:proofErr w:type="gramStart"/>
      <w:r>
        <w:rPr>
          <w:rFonts w:ascii="Calibri" w:eastAsia="Calibri" w:hAnsi="Calibri" w:cs="Calibri"/>
          <w:color w:val="FF0000"/>
          <w:sz w:val="22"/>
          <w:szCs w:val="22"/>
        </w:rPr>
        <w:t>do(</w:t>
      </w:r>
      <w:proofErr w:type="gramEnd"/>
      <w:r>
        <w:rPr>
          <w:rFonts w:ascii="Calibri" w:eastAsia="Calibri" w:hAnsi="Calibri" w:cs="Calibri"/>
          <w:color w:val="FF0000"/>
          <w:sz w:val="22"/>
          <w:szCs w:val="22"/>
        </w:rPr>
        <w:t xml:space="preserve">a) pesquisador(a) ligado à instituição cedente e o vínculo estabelecido, exemplo: funcionário, pesquisador, etc.). Além disso, é necessário detalhar COMO será feita a </w:t>
      </w:r>
      <w:proofErr w:type="spellStart"/>
      <w:r>
        <w:rPr>
          <w:rFonts w:ascii="Calibri" w:eastAsia="Calibri" w:hAnsi="Calibri" w:cs="Calibri"/>
          <w:color w:val="FF0000"/>
          <w:sz w:val="22"/>
          <w:szCs w:val="22"/>
        </w:rPr>
        <w:t>anonimização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 xml:space="preserve"> uma vez cedido o banco de dados. 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Atenção, </w:t>
      </w:r>
      <w:proofErr w:type="gramStart"/>
      <w:r>
        <w:rPr>
          <w:rFonts w:ascii="Calibri" w:eastAsia="Calibri" w:hAnsi="Calibri" w:cs="Calibri"/>
          <w:color w:val="FF0000"/>
          <w:sz w:val="22"/>
          <w:szCs w:val="22"/>
        </w:rPr>
        <w:t>o(</w:t>
      </w:r>
      <w:proofErr w:type="gramEnd"/>
      <w:r>
        <w:rPr>
          <w:rFonts w:ascii="Calibri" w:eastAsia="Calibri" w:hAnsi="Calibri" w:cs="Calibri"/>
          <w:color w:val="FF0000"/>
          <w:sz w:val="22"/>
          <w:szCs w:val="22"/>
        </w:rPr>
        <w:t xml:space="preserve">a) pesquisador(a) ligado à instituição cedente deverá ser responsável pela </w:t>
      </w:r>
      <w:proofErr w:type="spellStart"/>
      <w:r>
        <w:rPr>
          <w:rFonts w:ascii="Calibri" w:eastAsia="Calibri" w:hAnsi="Calibri" w:cs="Calibri"/>
          <w:color w:val="FF0000"/>
          <w:sz w:val="22"/>
          <w:szCs w:val="22"/>
        </w:rPr>
        <w:t>anonimização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 xml:space="preserve">; demais integrantes da equipe de pesquisa não poderão ter acesso aos dados com identificação dos participantes. 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Se for o caso, substituir a informação acima sobre </w:t>
      </w:r>
      <w:proofErr w:type="spellStart"/>
      <w:r>
        <w:rPr>
          <w:rFonts w:ascii="Calibri" w:eastAsia="Calibri" w:hAnsi="Calibri" w:cs="Calibri"/>
          <w:color w:val="FF0000"/>
          <w:sz w:val="22"/>
          <w:szCs w:val="22"/>
        </w:rPr>
        <w:t>anonimização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 xml:space="preserve"> por: Os dados serão recebidos e </w:t>
      </w:r>
      <w:proofErr w:type="spellStart"/>
      <w:r>
        <w:rPr>
          <w:rFonts w:ascii="Calibri" w:eastAsia="Calibri" w:hAnsi="Calibri" w:cs="Calibri"/>
          <w:color w:val="FF0000"/>
          <w:sz w:val="22"/>
          <w:szCs w:val="22"/>
        </w:rPr>
        <w:t>anonimizados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 xml:space="preserve"> por (citar QUEM, VÍNCULO com a instituição cedente e COMO será feita a </w:t>
      </w:r>
      <w:proofErr w:type="spellStart"/>
      <w:r>
        <w:rPr>
          <w:rFonts w:ascii="Calibri" w:eastAsia="Calibri" w:hAnsi="Calibri" w:cs="Calibri"/>
          <w:color w:val="FF0000"/>
          <w:sz w:val="22"/>
          <w:szCs w:val="22"/>
        </w:rPr>
        <w:t>anonimização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 xml:space="preserve"> uma vez cedido os dados).</w:t>
      </w: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Os dados fornecidos somente serão utilizados neste projeto. Para dúvidas de aspecto ético,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por favor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contate o Comitê de Ética em Pesquisa da </w:t>
      </w:r>
      <w:r>
        <w:rPr>
          <w:rFonts w:ascii="Calibri" w:eastAsia="Calibri" w:hAnsi="Calibri" w:cs="Calibri"/>
          <w:sz w:val="22"/>
          <w:szCs w:val="22"/>
        </w:rPr>
        <w:t>Unicamp: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cep@uni</w:t>
      </w:r>
      <w:r>
        <w:rPr>
          <w:rFonts w:ascii="Calibri" w:eastAsia="Calibri" w:hAnsi="Calibri" w:cs="Calibri"/>
          <w:sz w:val="22"/>
          <w:szCs w:val="22"/>
        </w:rPr>
        <w:t>camp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.br. </w:t>
      </w: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AUTORIZAÇÃO DA INSTITUIÇÃO CEDENTE DOS DADOS</w:t>
      </w: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Declaramos para os devidos fins que cederemos aos pesquisadores mencionados neste termo, os dados descritos no item “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DESCRIÇÃO DOS DADOS E ANONIMIZAÇÃO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 para serem utilizados nesta pesquisa. 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Esta autorização está condicionada ao cumprimento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pelos(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as) pesquisadores(as) </w:t>
      </w:r>
      <w:r>
        <w:rPr>
          <w:rFonts w:ascii="Calibri" w:eastAsia="Calibri" w:hAnsi="Calibri" w:cs="Calibri"/>
          <w:sz w:val="22"/>
          <w:szCs w:val="22"/>
        </w:rPr>
        <w:t>dos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requisitos da Resolução 466/12, do Conselho Nacional de Saúde - CNS, que aprova diretrizes e normas regulamentadoras de pesquisas</w:t>
      </w:r>
      <w:r>
        <w:rPr>
          <w:rFonts w:ascii="Calibri" w:eastAsia="Calibri" w:hAnsi="Calibri" w:cs="Calibri"/>
          <w:sz w:val="22"/>
          <w:szCs w:val="22"/>
        </w:rPr>
        <w:t xml:space="preserve"> envolvendo seres humanos,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suas complementares,  bem como a Lei Geral de Proteção de Dados Pessoais  - LGPD (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Lei Federal nº 13.709/2018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que dispõe so</w:t>
      </w:r>
      <w:r>
        <w:rPr>
          <w:rFonts w:ascii="Calibri" w:eastAsia="Calibri" w:hAnsi="Calibri" w:cs="Calibri"/>
          <w:i/>
          <w:sz w:val="22"/>
          <w:szCs w:val="22"/>
        </w:rPr>
        <w:t xml:space="preserve">bre o tratamento de dados pessoais, inclusive nos meios digitais, por pessoa natural ou por pessoa jurídica de direito público ou privado, com o objetivo de proteger os direitos fundamentais de liberdade e de privacidade e o livre desenvolvimento da personalidade da pessoa natural. </w:t>
      </w:r>
      <w:r>
        <w:rPr>
          <w:rFonts w:ascii="Calibri" w:eastAsia="Calibri" w:hAnsi="Calibri" w:cs="Calibri"/>
          <w:sz w:val="22"/>
          <w:szCs w:val="22"/>
        </w:rPr>
        <w:t xml:space="preserve">Está condicionada, ainda, ao comprometimento </w:t>
      </w:r>
      <w:proofErr w:type="gram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o(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a) mesmo(a) a utilizar os dados dos participantes da pesquisa exclusivamente para os fins científicos, mantendo o sigilo e garantindo a não utilização das informações em prejuízo das pessoas e/ou das comunidades. 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Antes de iniciar a coleta de dados o/a pesquisador/a deverá apresentar para a Instituição cedente dos dados,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o Parecer Consubstanciado devidamente aprovado, emitido pelo CEP-UNICAMP, credenciado ao Sistema CEP/CONEP. </w:t>
      </w: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Local, data.</w:t>
      </w: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center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Nome legível/assinatura e carimbo do responsável pela anuência da Instituição</w:t>
      </w: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DECLARAÇÃO DOS PESQUISADORES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 pesquisadores envolvidos no projeto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se comprometem a receber os dados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anonimizados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 instituição cedente ou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anonimizá-los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conforme descrito no item “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DESCRIÇÃO DOS DADOS E ANONIMIZAÇÃO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”, </w:t>
      </w:r>
      <w:r>
        <w:rPr>
          <w:rFonts w:ascii="Calibri" w:eastAsia="Calibri" w:hAnsi="Calibri" w:cs="Calibri"/>
          <w:sz w:val="22"/>
          <w:szCs w:val="22"/>
        </w:rPr>
        <w:t>de acordo com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Lei Geral de Proteção de Dados Pessoais - LGPD (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Lei Federal nº 13.709/2018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) e a Política de Privacidade </w:t>
      </w:r>
      <w:r>
        <w:rPr>
          <w:rFonts w:ascii="Calibri" w:eastAsia="Calibri" w:hAnsi="Calibri" w:cs="Calibri"/>
          <w:sz w:val="22"/>
          <w:szCs w:val="22"/>
        </w:rPr>
        <w:t>da Unicamp (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Deliberação CAD-A-003/2020</w:t>
        </w:r>
      </w:hyperlink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manter a confidencialidade, sigilo e privacidade dos dad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como preconizado na Resolução 466/12 e suas complementares, do Conselho Nacional de Saúde. 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Declaramos entender que a integridade das informações e a garantia da confidencialidade dos dados e a privacidade dos indivíduos, que terão suas informações acessadas, estão sob nossa responsabilidade. Também declaramos que não compartilharemos, cederemos ou disponibilizaremos, parcialmente ou integralmente, os dados recebidos ou o banco de dados a pessoas não envolvidas na equipe desta pesquisa. 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Os dados aqui descritos somente serão utilizados para este projeto. Todo e qualquer outro uso que venha a ser planejado, será objeto de novo projeto de pesquisa, que será submetido à apreciação do CEP-Unicamp. </w:t>
      </w:r>
    </w:p>
    <w:p w:rsidR="00477EFE" w:rsidRDefault="00FF55D5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Devido à impossibilidade de obtenção do TCLE de todos os participantes, assinaremos esse TCUD para a salvaguarda dos direitos dos participantes.</w:t>
      </w:r>
    </w:p>
    <w:p w:rsidR="00477EFE" w:rsidRDefault="00477EFE" w:rsidP="00BA54A2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477EFE" w:rsidRDefault="00FF55D5" w:rsidP="00BA54A2">
      <w:pPr>
        <w:spacing w:line="360" w:lineRule="auto"/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Local, data.</w:t>
      </w:r>
    </w:p>
    <w:p w:rsidR="00477EFE" w:rsidRDefault="00477EFE" w:rsidP="00BA54A2">
      <w:pPr>
        <w:spacing w:line="360" w:lineRule="auto"/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p w:rsidR="00477EFE" w:rsidRDefault="00477EFE" w:rsidP="00BA54A2">
      <w:pPr>
        <w:spacing w:line="360" w:lineRule="auto"/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Style w:val="a4"/>
        <w:tblW w:w="9012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7"/>
        <w:gridCol w:w="3655"/>
      </w:tblGrid>
      <w:tr w:rsidR="00477EFE">
        <w:trPr>
          <w:jc w:val="center"/>
        </w:trPr>
        <w:tc>
          <w:tcPr>
            <w:tcW w:w="5357" w:type="dxa"/>
          </w:tcPr>
          <w:p w:rsidR="00477EFE" w:rsidRDefault="00FF55D5" w:rsidP="00BA54A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completo (sem abreviação)</w:t>
            </w:r>
          </w:p>
        </w:tc>
        <w:tc>
          <w:tcPr>
            <w:tcW w:w="3655" w:type="dxa"/>
          </w:tcPr>
          <w:p w:rsidR="00477EFE" w:rsidRDefault="00FF55D5" w:rsidP="00BA54A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Assinatura</w:t>
            </w:r>
          </w:p>
        </w:tc>
      </w:tr>
      <w:tr w:rsidR="00477EFE">
        <w:trPr>
          <w:jc w:val="center"/>
        </w:trPr>
        <w:tc>
          <w:tcPr>
            <w:tcW w:w="5357" w:type="dxa"/>
          </w:tcPr>
          <w:p w:rsidR="00477EFE" w:rsidRDefault="00FF55D5" w:rsidP="00BA54A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(completar)</w:t>
            </w:r>
          </w:p>
        </w:tc>
        <w:tc>
          <w:tcPr>
            <w:tcW w:w="3655" w:type="dxa"/>
          </w:tcPr>
          <w:p w:rsidR="00477EFE" w:rsidRDefault="00FF55D5" w:rsidP="00BA54A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(completar)</w:t>
            </w:r>
          </w:p>
        </w:tc>
      </w:tr>
      <w:tr w:rsidR="00477EFE">
        <w:trPr>
          <w:jc w:val="center"/>
        </w:trPr>
        <w:tc>
          <w:tcPr>
            <w:tcW w:w="5357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55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7EFE">
        <w:trPr>
          <w:jc w:val="center"/>
        </w:trPr>
        <w:tc>
          <w:tcPr>
            <w:tcW w:w="5357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55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7EFE">
        <w:trPr>
          <w:jc w:val="center"/>
        </w:trPr>
        <w:tc>
          <w:tcPr>
            <w:tcW w:w="5357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55" w:type="dxa"/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7EFE">
        <w:trPr>
          <w:jc w:val="center"/>
        </w:trPr>
        <w:tc>
          <w:tcPr>
            <w:tcW w:w="5357" w:type="dxa"/>
            <w:tcBorders>
              <w:bottom w:val="single" w:sz="4" w:space="0" w:color="000000"/>
            </w:tcBorders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55" w:type="dxa"/>
            <w:tcBorders>
              <w:bottom w:val="single" w:sz="4" w:space="0" w:color="000000"/>
            </w:tcBorders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7EFE">
        <w:trPr>
          <w:jc w:val="center"/>
        </w:trPr>
        <w:tc>
          <w:tcPr>
            <w:tcW w:w="5357" w:type="dxa"/>
            <w:tcBorders>
              <w:top w:val="single" w:sz="4" w:space="0" w:color="000000"/>
              <w:bottom w:val="single" w:sz="4" w:space="0" w:color="000000"/>
            </w:tcBorders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bottom w:val="single" w:sz="4" w:space="0" w:color="000000"/>
            </w:tcBorders>
          </w:tcPr>
          <w:p w:rsidR="00477EFE" w:rsidRDefault="00477EFE" w:rsidP="00BA54A2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77EFE" w:rsidRDefault="00477EFE" w:rsidP="00BA54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977"/>
        </w:tabs>
        <w:spacing w:before="60" w:after="60"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:rsidR="00477EFE" w:rsidRDefault="00477EFE" w:rsidP="00477EF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477EFE" w:rsidSect="00B03650">
      <w:headerReference w:type="default" r:id="rId10"/>
      <w:footerReference w:type="default" r:id="rId11"/>
      <w:pgSz w:w="11907" w:h="16840"/>
      <w:pgMar w:top="1134" w:right="747" w:bottom="1134" w:left="1134" w:header="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2A" w:rsidRDefault="00AC412A" w:rsidP="00BA54A2">
      <w:pPr>
        <w:spacing w:line="240" w:lineRule="auto"/>
        <w:ind w:left="0" w:hanging="2"/>
      </w:pPr>
      <w:r>
        <w:separator/>
      </w:r>
    </w:p>
  </w:endnote>
  <w:endnote w:type="continuationSeparator" w:id="0">
    <w:p w:rsidR="00AC412A" w:rsidRDefault="00AC412A" w:rsidP="00BA54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FE" w:rsidRDefault="00FF55D5" w:rsidP="00BA54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Página </w:t>
    </w:r>
    <w:r w:rsidR="00880764"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 w:rsidR="00880764"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3942A2">
      <w:rPr>
        <w:rFonts w:ascii="Calibri" w:eastAsia="Calibri" w:hAnsi="Calibri" w:cs="Calibri"/>
        <w:b/>
        <w:noProof/>
        <w:color w:val="000000"/>
        <w:sz w:val="20"/>
        <w:szCs w:val="20"/>
      </w:rPr>
      <w:t>2</w:t>
    </w:r>
    <w:r w:rsidR="00880764"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de </w:t>
    </w:r>
    <w:r w:rsidR="00880764"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NUMPAGES</w:instrText>
    </w:r>
    <w:r w:rsidR="00880764"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3942A2">
      <w:rPr>
        <w:rFonts w:ascii="Calibri" w:eastAsia="Calibri" w:hAnsi="Calibri" w:cs="Calibri"/>
        <w:b/>
        <w:noProof/>
        <w:color w:val="000000"/>
        <w:sz w:val="20"/>
        <w:szCs w:val="20"/>
      </w:rPr>
      <w:t>4</w:t>
    </w:r>
    <w:r w:rsidR="00880764"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</w:p>
  <w:p w:rsidR="00477EFE" w:rsidRDefault="00FF55D5" w:rsidP="00BA54A2">
    <w:pPr>
      <w:ind w:left="0" w:hanging="2"/>
      <w:jc w:val="center"/>
      <w:rPr>
        <w:rFonts w:ascii="Calibri" w:eastAsia="Calibri" w:hAnsi="Calibri" w:cs="Calibri"/>
        <w:color w:val="FF0000"/>
        <w:sz w:val="18"/>
        <w:szCs w:val="18"/>
      </w:rPr>
    </w:pPr>
    <w:r>
      <w:rPr>
        <w:rFonts w:ascii="Calibri" w:eastAsia="Calibri" w:hAnsi="Calibri" w:cs="Calibri"/>
        <w:color w:val="FF0000"/>
        <w:sz w:val="18"/>
        <w:szCs w:val="18"/>
      </w:rPr>
      <w:t>_______________________________________________________________________________________________________________Universidade Estadual de Campinas - Unicamp</w:t>
    </w:r>
  </w:p>
  <w:p w:rsidR="00477EFE" w:rsidRDefault="00FF55D5" w:rsidP="00BA54A2">
    <w:pPr>
      <w:ind w:left="0" w:hanging="2"/>
      <w:jc w:val="center"/>
      <w:rPr>
        <w:rFonts w:ascii="Calibri" w:eastAsia="Calibri" w:hAnsi="Calibri" w:cs="Calibri"/>
        <w:color w:val="FF0000"/>
        <w:sz w:val="18"/>
        <w:szCs w:val="18"/>
      </w:rPr>
    </w:pPr>
    <w:r>
      <w:rPr>
        <w:rFonts w:ascii="Calibri" w:eastAsia="Calibri" w:hAnsi="Calibri" w:cs="Calibri"/>
        <w:color w:val="FF0000"/>
        <w:sz w:val="18"/>
        <w:szCs w:val="18"/>
      </w:rPr>
      <w:t xml:space="preserve"> Rua da Reitoria S/N, Cidade Universitária “Zeferino Vaz”, Campinas/SP – </w:t>
    </w:r>
    <w:proofErr w:type="gramStart"/>
    <w:r>
      <w:rPr>
        <w:rFonts w:ascii="Calibri" w:eastAsia="Calibri" w:hAnsi="Calibri" w:cs="Calibri"/>
        <w:color w:val="FF0000"/>
        <w:sz w:val="18"/>
        <w:szCs w:val="18"/>
      </w:rPr>
      <w:t>Brasil</w:t>
    </w:r>
    <w:proofErr w:type="gramEnd"/>
  </w:p>
  <w:p w:rsidR="00477EFE" w:rsidRDefault="00FF55D5" w:rsidP="00BA54A2">
    <w:pPr>
      <w:ind w:left="0" w:hanging="2"/>
      <w:jc w:val="center"/>
      <w:rPr>
        <w:rFonts w:ascii="Calibri" w:eastAsia="Calibri" w:hAnsi="Calibri" w:cs="Calibri"/>
        <w:color w:val="FF0000"/>
        <w:sz w:val="18"/>
        <w:szCs w:val="18"/>
      </w:rPr>
    </w:pPr>
    <w:r>
      <w:rPr>
        <w:rFonts w:ascii="Calibri" w:eastAsia="Calibri" w:hAnsi="Calibri" w:cs="Calibri"/>
        <w:color w:val="FF0000"/>
        <w:sz w:val="18"/>
        <w:szCs w:val="18"/>
      </w:rPr>
      <w:t xml:space="preserve">Telefone: (19) 3521-4720 – site: </w:t>
    </w:r>
    <w:proofErr w:type="gramStart"/>
    <w:r>
      <w:rPr>
        <w:rFonts w:ascii="Calibri" w:eastAsia="Calibri" w:hAnsi="Calibri" w:cs="Calibri"/>
        <w:color w:val="FF0000"/>
        <w:sz w:val="18"/>
        <w:szCs w:val="18"/>
      </w:rPr>
      <w:t>https</w:t>
    </w:r>
    <w:proofErr w:type="gramEnd"/>
    <w:r>
      <w:rPr>
        <w:rFonts w:ascii="Calibri" w:eastAsia="Calibri" w:hAnsi="Calibri" w:cs="Calibri"/>
        <w:color w:val="FF0000"/>
        <w:sz w:val="18"/>
        <w:szCs w:val="18"/>
      </w:rPr>
      <w:t>://www.unicamp.br/unicamp/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2A" w:rsidRDefault="00AC412A" w:rsidP="00BA54A2">
      <w:pPr>
        <w:spacing w:line="240" w:lineRule="auto"/>
        <w:ind w:left="0" w:hanging="2"/>
      </w:pPr>
      <w:r>
        <w:separator/>
      </w:r>
    </w:p>
  </w:footnote>
  <w:footnote w:type="continuationSeparator" w:id="0">
    <w:p w:rsidR="00AC412A" w:rsidRDefault="00AC412A" w:rsidP="00BA54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FE" w:rsidRDefault="00FF55D5" w:rsidP="00BA54A2">
    <w:pPr>
      <w:ind w:left="0" w:hanging="2"/>
      <w:jc w:val="right"/>
      <w:rPr>
        <w:rFonts w:ascii="Arial" w:eastAsia="Arial" w:hAnsi="Arial" w:cs="Arial"/>
        <w:color w:val="0000FF"/>
        <w:sz w:val="22"/>
        <w:szCs w:val="22"/>
        <w:u w:val="single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-466722</wp:posOffset>
          </wp:positionH>
          <wp:positionV relativeFrom="paragraph">
            <wp:posOffset>152400</wp:posOffset>
          </wp:positionV>
          <wp:extent cx="714375" cy="841013"/>
          <wp:effectExtent l="0" t="0" r="0" b="0"/>
          <wp:wrapSquare wrapText="bothSides" distT="0" distB="0" distL="0" distR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84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7EFE" w:rsidRDefault="00FF55D5" w:rsidP="00BA54A2">
    <w:pPr>
      <w:ind w:left="0" w:hanging="2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>
          <wp:extent cx="1304925" cy="533400"/>
          <wp:effectExtent l="0" t="0" r="0" b="0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5"/>
      <w:tblW w:w="10242" w:type="dxa"/>
      <w:tblInd w:w="0" w:type="dxa"/>
      <w:tblLayout w:type="fixed"/>
      <w:tblLook w:val="0000"/>
    </w:tblPr>
    <w:tblGrid>
      <w:gridCol w:w="7984"/>
      <w:gridCol w:w="2258"/>
    </w:tblGrid>
    <w:tr w:rsidR="00477EFE">
      <w:trPr>
        <w:trHeight w:val="598"/>
      </w:trPr>
      <w:tc>
        <w:tcPr>
          <w:tcW w:w="7984" w:type="dxa"/>
          <w:vAlign w:val="center"/>
        </w:tcPr>
        <w:p w:rsidR="00477EFE" w:rsidRDefault="00FF55D5" w:rsidP="00BA54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Universidade Estadual de Campinas</w:t>
          </w:r>
        </w:p>
        <w:p w:rsidR="00477EFE" w:rsidRDefault="00477EFE" w:rsidP="00BA54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</w:p>
        <w:p w:rsidR="00477EFE" w:rsidRDefault="00FF55D5" w:rsidP="00BA54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             </w:t>
          </w: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Unidade Universitária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color w:val="FF0000"/>
              <w:sz w:val="18"/>
              <w:szCs w:val="18"/>
            </w:rPr>
            <w:t>(escreva a mesma informação que foi utilizada no cadastro</w:t>
          </w:r>
          <w:proofErr w:type="gramStart"/>
          <w:r>
            <w:rPr>
              <w:rFonts w:ascii="Calibri" w:eastAsia="Calibri" w:hAnsi="Calibri" w:cs="Calibri"/>
              <w:color w:val="FF0000"/>
              <w:sz w:val="18"/>
              <w:szCs w:val="18"/>
            </w:rPr>
            <w:t xml:space="preserve">  </w:t>
          </w:r>
          <w:proofErr w:type="gramEnd"/>
          <w:r>
            <w:rPr>
              <w:rFonts w:ascii="Calibri" w:eastAsia="Calibri" w:hAnsi="Calibri" w:cs="Calibri"/>
              <w:color w:val="FF0000"/>
              <w:sz w:val="18"/>
              <w:szCs w:val="18"/>
            </w:rPr>
            <w:t>CEP)</w:t>
          </w:r>
        </w:p>
        <w:p w:rsidR="00477EFE" w:rsidRDefault="00FF55D5" w:rsidP="00BA54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FF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Departamento</w:t>
          </w:r>
          <w:r>
            <w:rPr>
              <w:rFonts w:ascii="Calibri" w:eastAsia="Calibri" w:hAnsi="Calibri" w:cs="Calibri"/>
              <w:color w:val="000000"/>
            </w:rPr>
            <w:t xml:space="preserve"> </w:t>
          </w:r>
          <w:r>
            <w:rPr>
              <w:rFonts w:ascii="Calibri" w:eastAsia="Calibri" w:hAnsi="Calibri" w:cs="Calibri"/>
              <w:color w:val="FF0000"/>
              <w:sz w:val="16"/>
              <w:szCs w:val="16"/>
            </w:rPr>
            <w:t>(escreva a mesma informação que foi utilizada no cadastro CEP)</w:t>
          </w:r>
        </w:p>
        <w:p w:rsidR="00477EFE" w:rsidRDefault="00477EFE" w:rsidP="00BA54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FF0000"/>
              <w:sz w:val="16"/>
              <w:szCs w:val="16"/>
            </w:rPr>
          </w:pPr>
        </w:p>
        <w:p w:rsidR="00477EFE" w:rsidRDefault="00FF55D5" w:rsidP="00BA54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FF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FF0000"/>
              <w:sz w:val="16"/>
              <w:szCs w:val="16"/>
            </w:rPr>
            <w:t>_________________________________________________________________________________________________</w:t>
          </w:r>
        </w:p>
      </w:tc>
      <w:tc>
        <w:tcPr>
          <w:tcW w:w="2258" w:type="dxa"/>
        </w:tcPr>
        <w:p w:rsidR="00477EFE" w:rsidRDefault="00477EFE" w:rsidP="00BA54A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Calibri" w:eastAsia="Calibri" w:hAnsi="Calibri" w:cs="Calibri"/>
              <w:color w:val="000000"/>
            </w:rPr>
          </w:pPr>
        </w:p>
        <w:p w:rsidR="00477EFE" w:rsidRDefault="00477EFE" w:rsidP="00BA54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FF0000"/>
              <w:vertAlign w:val="subscript"/>
            </w:rPr>
          </w:pPr>
        </w:p>
      </w:tc>
    </w:tr>
  </w:tbl>
  <w:p w:rsidR="00477EFE" w:rsidRDefault="00477EFE" w:rsidP="00BA54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2" w:firstLine="0"/>
      <w:rPr>
        <w:color w:val="000000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EFE"/>
    <w:rsid w:val="00101834"/>
    <w:rsid w:val="001E0AF9"/>
    <w:rsid w:val="00263A71"/>
    <w:rsid w:val="00361694"/>
    <w:rsid w:val="003942A2"/>
    <w:rsid w:val="003C406D"/>
    <w:rsid w:val="003E472F"/>
    <w:rsid w:val="00432F86"/>
    <w:rsid w:val="00477EFE"/>
    <w:rsid w:val="006A7B61"/>
    <w:rsid w:val="00880764"/>
    <w:rsid w:val="00880D9E"/>
    <w:rsid w:val="00924AEF"/>
    <w:rsid w:val="00977B5A"/>
    <w:rsid w:val="009E246E"/>
    <w:rsid w:val="00AC412A"/>
    <w:rsid w:val="00B03650"/>
    <w:rsid w:val="00BA54A2"/>
    <w:rsid w:val="00D03A27"/>
    <w:rsid w:val="00E37FA0"/>
    <w:rsid w:val="00F564CB"/>
    <w:rsid w:val="00FF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365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B03650"/>
    <w:pPr>
      <w:keepNext/>
      <w:shd w:val="clear" w:color="auto" w:fill="FFFFFF"/>
      <w:jc w:val="center"/>
    </w:pPr>
    <w:rPr>
      <w:rFonts w:ascii="Arial" w:hAnsi="Arial" w:cs="Arial"/>
    </w:rPr>
  </w:style>
  <w:style w:type="paragraph" w:styleId="Ttulo2">
    <w:name w:val="heading 2"/>
    <w:basedOn w:val="Normal"/>
    <w:next w:val="Normal"/>
    <w:rsid w:val="00B03650"/>
    <w:pPr>
      <w:keepNext/>
      <w:jc w:val="center"/>
      <w:outlineLvl w:val="1"/>
    </w:pPr>
    <w:rPr>
      <w:rFonts w:ascii="Arial" w:hAnsi="Arial" w:cs="Arial"/>
      <w:bCs/>
    </w:rPr>
  </w:style>
  <w:style w:type="paragraph" w:styleId="Ttulo3">
    <w:name w:val="heading 3"/>
    <w:basedOn w:val="Normal"/>
    <w:next w:val="Normal"/>
    <w:rsid w:val="00B03650"/>
    <w:pPr>
      <w:keepNext/>
      <w:jc w:val="both"/>
      <w:outlineLvl w:val="2"/>
    </w:pPr>
    <w:rPr>
      <w:rFonts w:ascii="Arial" w:hAnsi="Arial" w:cs="Arial"/>
      <w:b/>
      <w:bCs/>
      <w:color w:val="FF0000"/>
      <w:u w:val="single"/>
    </w:rPr>
  </w:style>
  <w:style w:type="paragraph" w:styleId="Ttulo4">
    <w:name w:val="heading 4"/>
    <w:basedOn w:val="Normal"/>
    <w:next w:val="Normal"/>
    <w:rsid w:val="00B03650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Cs w:val="22"/>
    </w:rPr>
  </w:style>
  <w:style w:type="paragraph" w:styleId="Ttulo5">
    <w:name w:val="heading 5"/>
    <w:basedOn w:val="Normal"/>
    <w:next w:val="Normal"/>
    <w:rsid w:val="00B03650"/>
    <w:pPr>
      <w:keepNext/>
      <w:shd w:val="clear" w:color="auto" w:fill="FFFFFF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rsid w:val="00B03650"/>
    <w:pPr>
      <w:keepNext/>
      <w:tabs>
        <w:tab w:val="left" w:pos="540"/>
      </w:tabs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036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B03650"/>
    <w:pPr>
      <w:jc w:val="center"/>
    </w:pPr>
    <w:rPr>
      <w:sz w:val="28"/>
      <w:szCs w:val="20"/>
      <w:lang w:val="en-US"/>
    </w:rPr>
  </w:style>
  <w:style w:type="table" w:customStyle="1" w:styleId="TableNormal0">
    <w:name w:val="Table Normal"/>
    <w:rsid w:val="00B036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B03650"/>
    <w:pPr>
      <w:jc w:val="center"/>
    </w:pPr>
  </w:style>
  <w:style w:type="paragraph" w:styleId="NormalWeb">
    <w:name w:val="Normal (Web)"/>
    <w:basedOn w:val="Normal"/>
    <w:rsid w:val="00B03650"/>
    <w:pPr>
      <w:spacing w:before="100" w:beforeAutospacing="1" w:after="100" w:afterAutospacing="1"/>
    </w:pPr>
    <w:rPr>
      <w:sz w:val="20"/>
      <w:szCs w:val="20"/>
    </w:rPr>
  </w:style>
  <w:style w:type="paragraph" w:styleId="Corpodetexto2">
    <w:name w:val="Body Text 2"/>
    <w:basedOn w:val="Normal"/>
    <w:rsid w:val="00B03650"/>
    <w:pPr>
      <w:jc w:val="both"/>
    </w:pPr>
    <w:rPr>
      <w:rFonts w:ascii="Arial" w:hAnsi="Arial" w:cs="Arial"/>
    </w:rPr>
  </w:style>
  <w:style w:type="character" w:styleId="Hyperlink">
    <w:name w:val="Hyperlink"/>
    <w:rsid w:val="00B03650"/>
    <w:rPr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rsid w:val="00B03650"/>
    <w:pPr>
      <w:suppressAutoHyphens w:val="0"/>
      <w:spacing w:after="120" w:line="360" w:lineRule="auto"/>
      <w:ind w:right="556" w:firstLine="1440"/>
      <w:jc w:val="both"/>
    </w:pPr>
    <w:rPr>
      <w:lang w:eastAsia="ar-SA"/>
    </w:rPr>
  </w:style>
  <w:style w:type="paragraph" w:styleId="Subttulo">
    <w:name w:val="Subtitle"/>
    <w:basedOn w:val="Normal"/>
    <w:rsid w:val="00B036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2">
    <w:name w:val="Body Text Indent 2"/>
    <w:basedOn w:val="Normal"/>
    <w:rsid w:val="00B03650"/>
    <w:pPr>
      <w:ind w:firstLine="708"/>
      <w:jc w:val="both"/>
    </w:pPr>
    <w:rPr>
      <w:rFonts w:ascii="Arial" w:hAnsi="Arial" w:cs="Arial"/>
    </w:rPr>
  </w:style>
  <w:style w:type="paragraph" w:customStyle="1" w:styleId="CabealhoPageHeader">
    <w:name w:val="Cabeçalho;Page Header"/>
    <w:basedOn w:val="Normal"/>
    <w:rsid w:val="00B036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3650"/>
    <w:pPr>
      <w:tabs>
        <w:tab w:val="center" w:pos="4419"/>
        <w:tab w:val="right" w:pos="8838"/>
      </w:tabs>
    </w:pPr>
  </w:style>
  <w:style w:type="character" w:styleId="Forte">
    <w:name w:val="Strong"/>
    <w:rsid w:val="00B0365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rsid w:val="00B03650"/>
    <w:pPr>
      <w:shd w:val="clear" w:color="auto" w:fill="FFFFFF"/>
      <w:jc w:val="both"/>
    </w:pPr>
    <w:rPr>
      <w:rFonts w:ascii="Arial" w:hAnsi="Arial" w:cs="Arial"/>
    </w:rPr>
  </w:style>
  <w:style w:type="character" w:customStyle="1" w:styleId="a">
    <w:name w:val="a"/>
    <w:basedOn w:val="Fontepargpadro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sid w:val="00B0365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rsid w:val="00B03650"/>
    <w:pPr>
      <w:jc w:val="center"/>
    </w:pPr>
    <w:rPr>
      <w:rFonts w:ascii="Arial" w:hAnsi="Arial" w:cs="Arial"/>
      <w:b/>
      <w:bCs/>
      <w:noProof/>
      <w:sz w:val="36"/>
    </w:rPr>
  </w:style>
  <w:style w:type="paragraph" w:customStyle="1" w:styleId="Default">
    <w:name w:val="Default"/>
    <w:rsid w:val="00B0365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color w:val="000000"/>
      <w:position w:val="-1"/>
    </w:rPr>
  </w:style>
  <w:style w:type="paragraph" w:styleId="PargrafodaLista">
    <w:name w:val="List Paragraph"/>
    <w:basedOn w:val="Normal"/>
    <w:rsid w:val="00B036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rsid w:val="00B03650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ar-SA" w:bidi="ar-SA"/>
    </w:rPr>
  </w:style>
  <w:style w:type="character" w:customStyle="1" w:styleId="Heading3Char">
    <w:name w:val="Heading 3 Char"/>
    <w:rsid w:val="00B03650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 w:bidi="ar-SA"/>
    </w:rPr>
  </w:style>
  <w:style w:type="character" w:customStyle="1" w:styleId="Absatz-Standardschriftart">
    <w:name w:val="Absatz-Standardschriftart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B03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B03650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rsid w:val="00B03650"/>
    <w:pPr>
      <w:keepNext/>
      <w:suppressAutoHyphens w:val="0"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BodyTextChar">
    <w:name w:val="Body Text Char"/>
    <w:rsid w:val="00B03650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paragraph" w:customStyle="1" w:styleId="Legenda1">
    <w:name w:val="Legenda1"/>
    <w:basedOn w:val="Normal"/>
    <w:rsid w:val="00B03650"/>
    <w:pPr>
      <w:suppressLineNumbers/>
      <w:suppressAutoHyphens w:val="0"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ndice">
    <w:name w:val="Índice"/>
    <w:basedOn w:val="Normal"/>
    <w:rsid w:val="00B03650"/>
    <w:pPr>
      <w:suppressLineNumbers/>
      <w:suppressAutoHyphens w:val="0"/>
    </w:pPr>
    <w:rPr>
      <w:rFonts w:ascii="Tahoma" w:hAnsi="Tahoma" w:cs="Tahoma"/>
      <w:lang w:eastAsia="ar-SA"/>
    </w:rPr>
  </w:style>
  <w:style w:type="character" w:customStyle="1" w:styleId="TitleChar">
    <w:name w:val="Title Char"/>
    <w:rsid w:val="00B03650"/>
    <w:rPr>
      <w:rFonts w:ascii="Cambria" w:hAnsi="Cambria" w:cs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ar-SA" w:bidi="ar-SA"/>
    </w:rPr>
  </w:style>
  <w:style w:type="character" w:customStyle="1" w:styleId="SubtitleChar">
    <w:name w:val="Subtitle Char"/>
    <w:rsid w:val="00B03650"/>
    <w:rPr>
      <w:rFonts w:ascii="Cambria" w:hAnsi="Cambria" w:cs="Cambria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paragraph" w:customStyle="1" w:styleId="WW-Ttulo">
    <w:name w:val="WW-Título"/>
    <w:basedOn w:val="Normal"/>
    <w:next w:val="Corpodetexto"/>
    <w:rsid w:val="00B03650"/>
    <w:pPr>
      <w:keepNext/>
      <w:suppressAutoHyphens w:val="0"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rsid w:val="00B03650"/>
    <w:pPr>
      <w:suppressAutoHyphens w:val="0"/>
      <w:ind w:firstLine="1260"/>
    </w:pPr>
    <w:rPr>
      <w:sz w:val="26"/>
      <w:szCs w:val="26"/>
      <w:lang w:eastAsia="ar-SA"/>
    </w:rPr>
  </w:style>
  <w:style w:type="paragraph" w:customStyle="1" w:styleId="Recuodecorpodetexto31">
    <w:name w:val="Recuo de corpo de texto 31"/>
    <w:basedOn w:val="Normal"/>
    <w:rsid w:val="00B03650"/>
    <w:pPr>
      <w:suppressAutoHyphens w:val="0"/>
      <w:ind w:left="709" w:firstLine="1134"/>
    </w:pPr>
    <w:rPr>
      <w:sz w:val="20"/>
      <w:szCs w:val="20"/>
      <w:lang w:eastAsia="ar-SA"/>
    </w:rPr>
  </w:style>
  <w:style w:type="character" w:customStyle="1" w:styleId="HeaderChar">
    <w:name w:val="Header Char"/>
    <w:rsid w:val="00B03650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FooterChar">
    <w:name w:val="Footer Char"/>
    <w:rsid w:val="00B03650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BodyTextIndentChar">
    <w:name w:val="Body Text Indent Char"/>
    <w:rsid w:val="00B03650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paragraph" w:customStyle="1" w:styleId="Contedodoquadro">
    <w:name w:val="Conteúdo do quadro"/>
    <w:basedOn w:val="Corpodetexto"/>
    <w:rsid w:val="00B03650"/>
    <w:pPr>
      <w:suppressAutoHyphens w:val="0"/>
      <w:spacing w:after="120"/>
      <w:jc w:val="left"/>
    </w:pPr>
    <w:rPr>
      <w:lang w:eastAsia="ar-SA"/>
    </w:rPr>
  </w:style>
  <w:style w:type="paragraph" w:customStyle="1" w:styleId="Corpodetexto31">
    <w:name w:val="Corpo de texto 31"/>
    <w:basedOn w:val="Normal"/>
    <w:rsid w:val="00B03650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DocumentMapChar">
    <w:name w:val="Document Map Char"/>
    <w:rsid w:val="00B03650"/>
    <w:rPr>
      <w:rFonts w:ascii="Times New Roman" w:hAnsi="Times New Roman" w:cs="Times New Roman"/>
      <w:w w:val="100"/>
      <w:position w:val="-1"/>
      <w:sz w:val="2"/>
      <w:szCs w:val="2"/>
      <w:effect w:val="none"/>
      <w:vertAlign w:val="baseline"/>
      <w:cs w:val="0"/>
      <w:em w:val="none"/>
      <w:lang w:eastAsia="ar-SA" w:bidi="ar-SA"/>
    </w:rPr>
  </w:style>
  <w:style w:type="paragraph" w:styleId="Textodebalo">
    <w:name w:val="Balloon Text"/>
    <w:basedOn w:val="Normal"/>
    <w:rsid w:val="00B0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0365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 w:bidi="ar-SA"/>
    </w:rPr>
  </w:style>
  <w:style w:type="character" w:styleId="Nmerodepgina">
    <w:name w:val="page number"/>
    <w:rsid w:val="00B0365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Partesuperior-zdoformulrio">
    <w:name w:val="HTML Top of Form"/>
    <w:basedOn w:val="Normal"/>
    <w:next w:val="Normal"/>
    <w:rsid w:val="00B036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al1">
    <w:name w:val="Normal1"/>
    <w:basedOn w:val="Normal"/>
    <w:rsid w:val="00B03650"/>
    <w:pPr>
      <w:spacing w:before="100" w:beforeAutospacing="1" w:after="100" w:afterAutospacing="1"/>
    </w:pPr>
  </w:style>
  <w:style w:type="paragraph" w:customStyle="1" w:styleId="TitlePage">
    <w:name w:val="TitlePage"/>
    <w:rsid w:val="00B036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2"/>
      <w:position w:val="-1"/>
      <w:lang w:val="en-US" w:eastAsia="en-US"/>
    </w:rPr>
  </w:style>
  <w:style w:type="paragraph" w:customStyle="1" w:styleId="Protocolo">
    <w:name w:val="Protocolo"/>
    <w:basedOn w:val="Normal"/>
    <w:rsid w:val="00B03650"/>
    <w:pPr>
      <w:spacing w:line="360" w:lineRule="atLeast"/>
      <w:jc w:val="both"/>
    </w:pPr>
    <w:rPr>
      <w:rFonts w:ascii="Arial" w:hAnsi="Arial"/>
    </w:rPr>
  </w:style>
  <w:style w:type="paragraph" w:customStyle="1" w:styleId="BodyText10">
    <w:name w:val="BodyText10"/>
    <w:rsid w:val="00B03650"/>
    <w:pPr>
      <w:spacing w:after="20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Bodytext">
    <w:name w:val="Bodytext"/>
    <w:basedOn w:val="Normal"/>
    <w:rsid w:val="00B03650"/>
    <w:pPr>
      <w:spacing w:after="200" w:line="300" w:lineRule="atLeast"/>
      <w:jc w:val="both"/>
    </w:pPr>
    <w:rPr>
      <w:szCs w:val="20"/>
      <w:lang w:val="en-GB" w:eastAsia="en-US"/>
    </w:rPr>
  </w:style>
  <w:style w:type="character" w:styleId="Refdecomentrio">
    <w:name w:val="annotation reference"/>
    <w:qFormat/>
    <w:rsid w:val="00B0365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B03650"/>
    <w:rPr>
      <w:sz w:val="20"/>
      <w:szCs w:val="20"/>
    </w:rPr>
  </w:style>
  <w:style w:type="character" w:customStyle="1" w:styleId="TextodecomentrioChar">
    <w:name w:val="Texto de comentário Char"/>
    <w:basedOn w:val="Fontepargpadro"/>
    <w:rsid w:val="00B03650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sid w:val="00B03650"/>
    <w:rPr>
      <w:b/>
      <w:bCs/>
    </w:rPr>
  </w:style>
  <w:style w:type="character" w:customStyle="1" w:styleId="AssuntodocomentrioChar">
    <w:name w:val="Assunto do comentário Char"/>
    <w:rsid w:val="00B0365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ubttuloChar">
    <w:name w:val="Subtítulo Char"/>
    <w:rsid w:val="00B03650"/>
    <w:rPr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abealhoChar">
    <w:name w:val="Cabeçalho Char"/>
    <w:rsid w:val="00B0365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B0365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rsid w:val="00B0365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viso">
    <w:name w:val="Revision"/>
    <w:rsid w:val="00B0365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MenoPendente">
    <w:name w:val="Menção Pendente"/>
    <w:qFormat/>
    <w:rsid w:val="00B0365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0">
    <w:basedOn w:val="TableNormal0"/>
    <w:rsid w:val="00B0365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B0365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0365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B0365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B0365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B0365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8/lei/l1370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5-2018/2018/lei/l1370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g.unicamp.br/norma/23852/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W/rqrrVyDZyhFFbwfl3qRZK9w==">AMUW2mVFU3+5rPq9XrVD29M8CkXhcirFZ0wU+3j/WpkBXL7Yqy7O0hrwvyFW1qV9vi1o7pIpw+gX43vglKfwq7P9MMag/rSopj8Vf+E5aB8vb1xmy4khU/jxctgPvWAuFLdSz458LTW1ZF/QdCnHztYDutl5cqL3eYOUSFCsx6cpN6MtBUmP6JY=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CEPHA</dc:creator>
  <cp:lastModifiedBy>caetano</cp:lastModifiedBy>
  <cp:revision>2</cp:revision>
  <dcterms:created xsi:type="dcterms:W3CDTF">2022-12-16T15:05:00Z</dcterms:created>
  <dcterms:modified xsi:type="dcterms:W3CDTF">2022-12-16T15:05:00Z</dcterms:modified>
</cp:coreProperties>
</file>